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69" w:rsidRDefault="00374969" w:rsidP="00374969">
      <w:pPr>
        <w:spacing w:after="0" w:line="276" w:lineRule="auto"/>
        <w:jc w:val="center"/>
        <w:rPr>
          <w:rFonts w:eastAsia="Calibri"/>
          <w:b/>
          <w:szCs w:val="28"/>
        </w:rPr>
      </w:pPr>
      <w:r>
        <w:rPr>
          <w:rFonts w:eastAsia="Calibri"/>
          <w:b/>
          <w:szCs w:val="28"/>
        </w:rPr>
        <w:t>BÁO CÁO THAM LUẬN</w:t>
      </w:r>
    </w:p>
    <w:p w:rsidR="00374969" w:rsidRDefault="00374969" w:rsidP="00374969">
      <w:pPr>
        <w:spacing w:after="0" w:line="276" w:lineRule="auto"/>
        <w:jc w:val="center"/>
        <w:rPr>
          <w:rFonts w:eastAsia="Calibri"/>
          <w:b/>
          <w:szCs w:val="28"/>
        </w:rPr>
      </w:pPr>
      <w:r w:rsidRPr="00352EDD">
        <w:rPr>
          <w:rFonts w:ascii="Times New Roman Bold" w:eastAsia="Calibri" w:hAnsi="Times New Roman Bold"/>
          <w:b/>
          <w:spacing w:val="-2"/>
          <w:szCs w:val="28"/>
        </w:rPr>
        <w:t>Chủ đề: “Một số kinh nghiệm trong điều hành phiên họp của chủ toạ kỳ</w:t>
      </w:r>
      <w:r>
        <w:rPr>
          <w:rFonts w:ascii="Times New Roman Bold" w:eastAsia="Calibri" w:hAnsi="Times New Roman Bold"/>
          <w:b/>
          <w:spacing w:val="-2"/>
          <w:szCs w:val="28"/>
        </w:rPr>
        <w:t xml:space="preserve"> </w:t>
      </w:r>
      <w:r w:rsidRPr="00352EDD">
        <w:rPr>
          <w:rFonts w:ascii="Times New Roman Bold" w:eastAsia="Calibri" w:hAnsi="Times New Roman Bold"/>
          <w:b/>
          <w:spacing w:val="-2"/>
          <w:szCs w:val="28"/>
        </w:rPr>
        <w:t>họp</w:t>
      </w:r>
      <w:r>
        <w:rPr>
          <w:rFonts w:eastAsia="Calibri"/>
          <w:b/>
          <w:szCs w:val="28"/>
        </w:rPr>
        <w:t xml:space="preserve"> nhất là phiên thảo luận, chất vấn tại kỳ họp”</w:t>
      </w:r>
    </w:p>
    <w:p w:rsidR="00374969" w:rsidRDefault="00374969" w:rsidP="00374969">
      <w:pPr>
        <w:spacing w:after="0" w:line="276" w:lineRule="auto"/>
        <w:jc w:val="center"/>
        <w:rPr>
          <w:i/>
        </w:rPr>
      </w:pPr>
      <w:r>
        <w:rPr>
          <w:i/>
        </w:rPr>
        <w:t>(</w:t>
      </w:r>
      <w:proofErr w:type="gramStart"/>
      <w:r>
        <w:rPr>
          <w:i/>
        </w:rPr>
        <w:t>tại</w:t>
      </w:r>
      <w:proofErr w:type="gramEnd"/>
      <w:r>
        <w:rPr>
          <w:i/>
        </w:rPr>
        <w:t xml:space="preserve"> Hội nghị trao đổi kinh nghiệm hoạt động của HĐND 2 cấp  huyện - xã</w:t>
      </w:r>
    </w:p>
    <w:p w:rsidR="00374969" w:rsidRDefault="00374969" w:rsidP="00374969">
      <w:pPr>
        <w:spacing w:after="0" w:line="276" w:lineRule="auto"/>
        <w:jc w:val="center"/>
        <w:rPr>
          <w:i/>
        </w:rPr>
      </w:pPr>
      <w:proofErr w:type="gramStart"/>
      <w:r>
        <w:rPr>
          <w:i/>
        </w:rPr>
        <w:t>lần</w:t>
      </w:r>
      <w:proofErr w:type="gramEnd"/>
      <w:r>
        <w:rPr>
          <w:i/>
        </w:rPr>
        <w:t xml:space="preserve"> thứ Hai, nhiệm kỳ 2021 – 2026)</w:t>
      </w:r>
    </w:p>
    <w:p w:rsidR="00374969" w:rsidRDefault="00374969" w:rsidP="00374969">
      <w:pPr>
        <w:spacing w:after="0" w:line="276" w:lineRule="auto"/>
        <w:jc w:val="center"/>
        <w:rPr>
          <w:i/>
        </w:rPr>
      </w:pPr>
      <w:r>
        <w:rPr>
          <w:noProof/>
        </w:rPr>
        <mc:AlternateContent>
          <mc:Choice Requires="wps">
            <w:drawing>
              <wp:anchor distT="4294967294" distB="4294967294" distL="114300" distR="114300" simplePos="0" relativeHeight="251659264" behindDoc="0" locked="0" layoutInCell="1" allowOverlap="1" wp14:anchorId="36322FD6" wp14:editId="3E61F238">
                <wp:simplePos x="0" y="0"/>
                <wp:positionH relativeFrom="column">
                  <wp:posOffset>1790065</wp:posOffset>
                </wp:positionH>
                <wp:positionV relativeFrom="paragraph">
                  <wp:posOffset>44449</wp:posOffset>
                </wp:positionV>
                <wp:extent cx="2136775" cy="0"/>
                <wp:effectExtent l="0" t="0" r="349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FF89264"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95pt,3.5pt" to="309.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"/>
            </w:pict>
          </mc:Fallback>
        </mc:AlternateContent>
      </w:r>
    </w:p>
    <w:p w:rsidR="00374969" w:rsidRPr="006C1E9B" w:rsidRDefault="00374969" w:rsidP="00374969">
      <w:pPr>
        <w:spacing w:after="0" w:line="276" w:lineRule="auto"/>
        <w:jc w:val="center"/>
        <w:rPr>
          <w:b/>
        </w:rPr>
      </w:pPr>
      <w:r>
        <w:rPr>
          <w:b/>
        </w:rPr>
        <w:t>Thường trực HĐND xã Tả Phìn</w:t>
      </w:r>
    </w:p>
    <w:p w:rsidR="00374969" w:rsidRDefault="00374969" w:rsidP="00374969">
      <w:pPr>
        <w:spacing w:after="0" w:line="276" w:lineRule="auto"/>
        <w:ind w:firstLine="544"/>
        <w:jc w:val="center"/>
        <w:rPr>
          <w:b/>
          <w:szCs w:val="28"/>
          <w:lang w:val="es-PR"/>
        </w:rPr>
      </w:pPr>
    </w:p>
    <w:p w:rsidR="00374969" w:rsidRPr="00E33A34" w:rsidRDefault="00374969" w:rsidP="00374969">
      <w:pPr>
        <w:tabs>
          <w:tab w:val="left" w:pos="763"/>
        </w:tabs>
        <w:spacing w:after="0" w:line="276" w:lineRule="auto"/>
        <w:ind w:firstLine="765"/>
        <w:rPr>
          <w:b/>
          <w:i/>
        </w:rPr>
      </w:pPr>
      <w:r w:rsidRPr="00E33A34">
        <w:rPr>
          <w:b/>
          <w:i/>
        </w:rPr>
        <w:t>Kính thưa các quý vị đại biểu!</w:t>
      </w:r>
    </w:p>
    <w:p w:rsidR="00374969" w:rsidRPr="00E33A34" w:rsidRDefault="00374969" w:rsidP="00374969">
      <w:pPr>
        <w:tabs>
          <w:tab w:val="left" w:pos="763"/>
        </w:tabs>
        <w:spacing w:after="0" w:line="276" w:lineRule="auto"/>
        <w:ind w:firstLine="765"/>
        <w:rPr>
          <w:b/>
          <w:i/>
        </w:rPr>
      </w:pPr>
      <w:r w:rsidRPr="00E33A34">
        <w:rPr>
          <w:b/>
          <w:i/>
        </w:rPr>
        <w:t>Thưa toàn thể hội nghị!</w:t>
      </w:r>
    </w:p>
    <w:p w:rsidR="00374969" w:rsidRDefault="00374969" w:rsidP="00374969">
      <w:pPr>
        <w:tabs>
          <w:tab w:val="left" w:pos="763"/>
        </w:tabs>
        <w:spacing w:after="0"/>
        <w:ind w:firstLine="765"/>
        <w:rPr>
          <w:szCs w:val="28"/>
          <w:lang w:val="es-PR"/>
        </w:rPr>
      </w:pPr>
      <w:proofErr w:type="gramStart"/>
      <w:r>
        <w:rPr>
          <w:rFonts w:eastAsia="Calibri"/>
          <w:szCs w:val="28"/>
        </w:rPr>
        <w:t>Về dự hội nghị trao đổi kinh nghiệm hoạt động HĐND 2 cấp huyện - xã lần thứ Hai, nhiệm kỳ 2021-2026</w:t>
      </w:r>
      <w:r w:rsidRPr="00145081">
        <w:rPr>
          <w:rFonts w:eastAsia="Calibri"/>
          <w:szCs w:val="28"/>
        </w:rPr>
        <w:t>.</w:t>
      </w:r>
      <w:proofErr w:type="gramEnd"/>
      <w:r>
        <w:rPr>
          <w:rFonts w:eastAsia="Calibri"/>
          <w:szCs w:val="28"/>
        </w:rPr>
        <w:t xml:space="preserve"> </w:t>
      </w:r>
      <w:bookmarkStart w:id="0" w:name="_GoBack"/>
      <w:proofErr w:type="gramStart"/>
      <w:r w:rsidRPr="00F413D8">
        <w:rPr>
          <w:rFonts w:eastAsia="Calibri"/>
          <w:szCs w:val="28"/>
        </w:rPr>
        <w:t xml:space="preserve">Lời đầu tiên cho phép tôi, </w:t>
      </w:r>
      <w:bookmarkEnd w:id="0"/>
      <w:r>
        <w:rPr>
          <w:rFonts w:eastAsia="Calibri"/>
          <w:szCs w:val="28"/>
        </w:rPr>
        <w:t>thay mặt Thường trực HĐND xã Tả Phìn.</w:t>
      </w:r>
      <w:proofErr w:type="gramEnd"/>
      <w:r>
        <w:rPr>
          <w:rFonts w:eastAsia="Calibri"/>
          <w:szCs w:val="28"/>
        </w:rPr>
        <w:t xml:space="preserve"> </w:t>
      </w:r>
      <w:proofErr w:type="gramStart"/>
      <w:r>
        <w:rPr>
          <w:rFonts w:eastAsia="Calibri"/>
          <w:szCs w:val="28"/>
        </w:rPr>
        <w:t xml:space="preserve">Xin </w:t>
      </w:r>
      <w:r>
        <w:rPr>
          <w:szCs w:val="28"/>
          <w:lang w:val="es-PR"/>
        </w:rPr>
        <w:t>gửi tới các đồng chí lãnh đạo huy</w:t>
      </w:r>
      <w:r w:rsidRPr="00224CBE">
        <w:rPr>
          <w:szCs w:val="28"/>
          <w:lang w:val="es-PR"/>
        </w:rPr>
        <w:t>ện</w:t>
      </w:r>
      <w:r>
        <w:rPr>
          <w:szCs w:val="28"/>
          <w:lang w:val="es-PR"/>
        </w:rPr>
        <w:t>, các quý vị đại biểu, cùng toàn thể các đồng chí tham dự hội nghị lời chúc sức khỏe.</w:t>
      </w:r>
      <w:proofErr w:type="gramEnd"/>
      <w:r>
        <w:rPr>
          <w:szCs w:val="28"/>
          <w:lang w:val="es-PR"/>
        </w:rPr>
        <w:t xml:space="preserve"> Chúc Hội nghị trao đổi kinh nghiệm hoạt động của HĐND 2 cấp huyện - xã lần thứ Hai, nhiệm kỳ 2021 - 2026 thành công tốt đẹp.</w:t>
      </w:r>
    </w:p>
    <w:p w:rsidR="00374969" w:rsidRPr="00082DCE" w:rsidRDefault="00374969" w:rsidP="00374969">
      <w:pPr>
        <w:tabs>
          <w:tab w:val="left" w:pos="763"/>
        </w:tabs>
        <w:spacing w:after="0"/>
        <w:ind w:firstLine="765"/>
        <w:rPr>
          <w:rFonts w:eastAsia="Times New Roman"/>
          <w:b/>
          <w:color w:val="000000" w:themeColor="text1"/>
          <w:szCs w:val="28"/>
        </w:rPr>
      </w:pPr>
      <w:r w:rsidRPr="00082DCE">
        <w:rPr>
          <w:b/>
          <w:color w:val="000000" w:themeColor="text1"/>
          <w:szCs w:val="28"/>
        </w:rPr>
        <w:t>Kính thưa Hội nghị!</w:t>
      </w:r>
    </w:p>
    <w:p w:rsidR="00374969" w:rsidRPr="007A1B43" w:rsidRDefault="00374969" w:rsidP="00374969">
      <w:pPr>
        <w:tabs>
          <w:tab w:val="left" w:pos="763"/>
        </w:tabs>
        <w:spacing w:after="0"/>
        <w:ind w:firstLine="765"/>
        <w:rPr>
          <w:rFonts w:eastAsia="Calibri"/>
          <w:b/>
          <w:i/>
          <w:spacing w:val="-4"/>
          <w:szCs w:val="28"/>
        </w:rPr>
      </w:pPr>
      <w:r w:rsidRPr="007A1B43">
        <w:rPr>
          <w:rFonts w:eastAsia="Calibri"/>
          <w:spacing w:val="-4"/>
          <w:szCs w:val="28"/>
        </w:rPr>
        <w:t xml:space="preserve">Được sự cho phép của chủ toạ hội nghị, thay mặt Thường trực HĐND xã Tả Phìn, tôi xin phát biểu nội dung tham luận: </w:t>
      </w:r>
      <w:r w:rsidRPr="007A1B43">
        <w:rPr>
          <w:rFonts w:eastAsia="Calibri"/>
          <w:b/>
          <w:i/>
          <w:spacing w:val="-4"/>
          <w:szCs w:val="28"/>
        </w:rPr>
        <w:t>“Một số kinh nghiệm trong điều hành phiên họp của chủ toạ kỳ họp</w:t>
      </w:r>
      <w:proofErr w:type="gramStart"/>
      <w:r>
        <w:rPr>
          <w:rFonts w:eastAsia="Calibri"/>
          <w:b/>
          <w:i/>
          <w:spacing w:val="-4"/>
          <w:szCs w:val="28"/>
        </w:rPr>
        <w:t xml:space="preserve">, </w:t>
      </w:r>
      <w:r w:rsidRPr="00621177">
        <w:rPr>
          <w:rFonts w:eastAsia="Calibri"/>
          <w:b/>
          <w:i/>
          <w:color w:val="FF0000"/>
          <w:spacing w:val="-4"/>
          <w:szCs w:val="28"/>
        </w:rPr>
        <w:t xml:space="preserve"> </w:t>
      </w:r>
      <w:r w:rsidRPr="007A1B43">
        <w:rPr>
          <w:rFonts w:eastAsia="Calibri"/>
          <w:b/>
          <w:i/>
          <w:spacing w:val="-4"/>
          <w:szCs w:val="28"/>
        </w:rPr>
        <w:t>phiên</w:t>
      </w:r>
      <w:proofErr w:type="gramEnd"/>
      <w:r w:rsidRPr="007A1B43">
        <w:rPr>
          <w:rFonts w:eastAsia="Calibri"/>
          <w:b/>
          <w:i/>
          <w:spacing w:val="-4"/>
          <w:szCs w:val="28"/>
        </w:rPr>
        <w:t xml:space="preserve"> thảo luận, chất vấn tại kỳ họp”.</w:t>
      </w:r>
    </w:p>
    <w:p w:rsidR="00374969" w:rsidRPr="001D0338" w:rsidRDefault="00374969" w:rsidP="00374969">
      <w:pPr>
        <w:shd w:val="clear" w:color="auto" w:fill="FFFFFF"/>
        <w:spacing w:after="0"/>
        <w:ind w:firstLine="720"/>
        <w:rPr>
          <w:rFonts w:eastAsia="Times New Roman" w:cs="Times New Roman"/>
          <w:bCs/>
          <w:szCs w:val="28"/>
        </w:rPr>
      </w:pPr>
      <w:r w:rsidRPr="001D0338">
        <w:rPr>
          <w:rFonts w:eastAsia="Times New Roman" w:cs="Times New Roman"/>
          <w:bCs/>
          <w:szCs w:val="28"/>
        </w:rPr>
        <w:t>Thảo luận, chất vấn, giải trình là những hoạt động chủ yếu của Đại biểu HĐND tại mỗi kỳ họp, phiên họp; thảo luận, chất vấn, giải trình có ý nghĩa quan trọng đối với việc nâng cao chất lượng quyết định tại kỳ họp, phiên họp</w:t>
      </w:r>
      <w:r>
        <w:rPr>
          <w:rFonts w:eastAsia="Times New Roman" w:cs="Times New Roman"/>
          <w:bCs/>
          <w:szCs w:val="28"/>
        </w:rPr>
        <w:t xml:space="preserve">. </w:t>
      </w:r>
      <w:r w:rsidRPr="001D0338">
        <w:rPr>
          <w:rFonts w:eastAsia="Times New Roman" w:cs="Times New Roman"/>
          <w:bCs/>
          <w:szCs w:val="28"/>
        </w:rPr>
        <w:t xml:space="preserve">Thảo luận, chất vấn của đại biểu cũng chính là thể hiện đầy đủ hơn nhiệm vụ, quyền hạn của mình </w:t>
      </w:r>
      <w:proofErr w:type="gramStart"/>
      <w:r w:rsidRPr="001D0338">
        <w:rPr>
          <w:rFonts w:eastAsia="Times New Roman" w:cs="Times New Roman"/>
          <w:bCs/>
          <w:szCs w:val="28"/>
        </w:rPr>
        <w:t>theo</w:t>
      </w:r>
      <w:proofErr w:type="gramEnd"/>
      <w:r w:rsidRPr="001D0338">
        <w:rPr>
          <w:rFonts w:eastAsia="Times New Roman" w:cs="Times New Roman"/>
          <w:bCs/>
          <w:szCs w:val="28"/>
        </w:rPr>
        <w:t xml:space="preserve"> luật định và thực hiện trách nhiệm đối với cử tri. Việc thực hiện có hiệu quả hoạt động thảo luận, chất vấn tại kỳ họp, phiên họp sẽ góp phần thành công của kỳ họp, phiên họp với mục đích cao nhất là chất lượng ban hành các nghị quyết của HĐND và chất lượng các nội dung tại phiê</w:t>
      </w:r>
      <w:r>
        <w:rPr>
          <w:rFonts w:eastAsia="Times New Roman" w:cs="Times New Roman"/>
          <w:bCs/>
          <w:szCs w:val="28"/>
        </w:rPr>
        <w:t>n họp của Thường trực HĐND xã</w:t>
      </w:r>
      <w:r w:rsidRPr="001D0338">
        <w:rPr>
          <w:rFonts w:eastAsia="Times New Roman" w:cs="Times New Roman"/>
          <w:bCs/>
          <w:szCs w:val="28"/>
        </w:rPr>
        <w:t>.</w:t>
      </w:r>
    </w:p>
    <w:p w:rsidR="00374969" w:rsidRPr="001D0338" w:rsidRDefault="00374969" w:rsidP="00374969">
      <w:pPr>
        <w:shd w:val="clear" w:color="auto" w:fill="FFFFFF"/>
        <w:spacing w:after="0"/>
        <w:ind w:firstLine="720"/>
        <w:rPr>
          <w:rFonts w:eastAsia="Times New Roman" w:cs="Times New Roman"/>
          <w:szCs w:val="28"/>
        </w:rPr>
      </w:pPr>
      <w:r w:rsidRPr="001D0338">
        <w:rPr>
          <w:rFonts w:eastAsia="Times New Roman" w:cs="Times New Roman"/>
          <w:b/>
          <w:bCs/>
          <w:i/>
          <w:iCs/>
          <w:szCs w:val="28"/>
        </w:rPr>
        <w:t xml:space="preserve">Về hoạt động </w:t>
      </w:r>
      <w:r>
        <w:rPr>
          <w:rFonts w:eastAsia="Times New Roman" w:cs="Times New Roman"/>
          <w:b/>
          <w:bCs/>
          <w:i/>
          <w:iCs/>
          <w:szCs w:val="28"/>
        </w:rPr>
        <w:t>thảo luận tại kỳ họp HĐND xã</w:t>
      </w:r>
    </w:p>
    <w:p w:rsidR="00374969" w:rsidRPr="001D0338" w:rsidRDefault="00374969" w:rsidP="00374969">
      <w:pPr>
        <w:spacing w:after="0"/>
        <w:ind w:firstLine="720"/>
        <w:rPr>
          <w:rFonts w:eastAsia="Times New Roman" w:cs="Times New Roman"/>
          <w:szCs w:val="28"/>
        </w:rPr>
      </w:pPr>
      <w:r w:rsidRPr="001D0338">
        <w:rPr>
          <w:rFonts w:eastAsia="Times New Roman" w:cs="Times New Roman"/>
          <w:szCs w:val="28"/>
        </w:rPr>
        <w:t>Trong những năm q</w:t>
      </w:r>
      <w:r>
        <w:rPr>
          <w:rFonts w:eastAsia="Times New Roman" w:cs="Times New Roman"/>
          <w:szCs w:val="28"/>
        </w:rPr>
        <w:t>ua, đại biểu HĐND xã Tả Phìn</w:t>
      </w:r>
      <w:r w:rsidRPr="001D0338">
        <w:rPr>
          <w:rFonts w:eastAsia="Times New Roman" w:cs="Times New Roman"/>
          <w:szCs w:val="28"/>
        </w:rPr>
        <w:t xml:space="preserve"> đã thực hiện khá tốt hoạt động thảo luận tại các kỳ h</w:t>
      </w:r>
      <w:r>
        <w:rPr>
          <w:rFonts w:eastAsia="Times New Roman" w:cs="Times New Roman"/>
          <w:szCs w:val="28"/>
        </w:rPr>
        <w:t>ọp, trong đó đại biểu HĐND xã</w:t>
      </w:r>
      <w:r w:rsidRPr="001D0338">
        <w:rPr>
          <w:rFonts w:eastAsia="Times New Roman" w:cs="Times New Roman"/>
          <w:szCs w:val="28"/>
        </w:rPr>
        <w:t xml:space="preserve"> tham gia thảo luận (tranh luận) ngày càng nhiều về số lượng, nâng cao về chất lượng thảo luận. Từ đầu nhiệm kỳ đến nay, </w:t>
      </w:r>
      <w:r>
        <w:rPr>
          <w:rFonts w:eastAsia="Times New Roman" w:cs="Times New Roman"/>
          <w:szCs w:val="28"/>
        </w:rPr>
        <w:t>có đến trên 20</w:t>
      </w:r>
      <w:r w:rsidRPr="001D0338">
        <w:rPr>
          <w:rFonts w:eastAsia="Times New Roman" w:cs="Times New Roman"/>
          <w:szCs w:val="28"/>
        </w:rPr>
        <w:t xml:space="preserve"> lượt ý kiến của đại biểu tham gia thảo luận tại </w:t>
      </w:r>
      <w:r>
        <w:rPr>
          <w:rFonts w:eastAsia="Times New Roman" w:cs="Times New Roman"/>
          <w:szCs w:val="28"/>
        </w:rPr>
        <w:t>8</w:t>
      </w:r>
      <w:r w:rsidRPr="001D0338">
        <w:rPr>
          <w:rFonts w:eastAsia="Times New Roman" w:cs="Times New Roman"/>
          <w:szCs w:val="28"/>
        </w:rPr>
        <w:t xml:space="preserve"> kỳ họp (bao gồm cả thảo luận tại Tổ đại biểu và thảo luận tại Hội trường); các </w:t>
      </w:r>
      <w:r w:rsidRPr="001D0338">
        <w:rPr>
          <w:rFonts w:eastAsia="Times New Roman" w:cs="Times New Roman"/>
          <w:szCs w:val="28"/>
        </w:rPr>
        <w:lastRenderedPageBreak/>
        <w:t xml:space="preserve">ý kiến tập trung thảo luận về tình hình thực hiện nhiệm vụ phát triển kinh tế - xã hội, đảm bảo quốc phòng - an ninh, đầu tư, </w:t>
      </w:r>
      <w:r>
        <w:rPr>
          <w:rFonts w:eastAsia="Times New Roman" w:cs="Times New Roman"/>
          <w:szCs w:val="28"/>
        </w:rPr>
        <w:t xml:space="preserve">thu- chi </w:t>
      </w:r>
      <w:r w:rsidRPr="001D0338">
        <w:rPr>
          <w:rFonts w:eastAsia="Times New Roman" w:cs="Times New Roman"/>
          <w:szCs w:val="28"/>
        </w:rPr>
        <w:t xml:space="preserve">ngân sách tại địa phương và thảo luận nội dung các nghị quyết chuyên đề trình kỳ họp. Tuy nhiên, so với yêu cầu của thực tế thì số đại biểu tham gia thảo luận chưa thật nhiều, tính tranh luận chưa cao, nhất là thảo luận tại Hội trường, các đại biểu phần lớn tham gia phát biểu tại phiên thảo luận tổ, ít tham gia thảo luận tại Hội trường. </w:t>
      </w:r>
    </w:p>
    <w:p w:rsidR="00374969" w:rsidRPr="001D0338" w:rsidRDefault="00374969" w:rsidP="00374969">
      <w:pPr>
        <w:shd w:val="clear" w:color="auto" w:fill="FFFFFF"/>
        <w:spacing w:after="0"/>
        <w:ind w:firstLine="720"/>
        <w:rPr>
          <w:rFonts w:eastAsia="Times New Roman" w:cs="Times New Roman"/>
          <w:szCs w:val="28"/>
        </w:rPr>
      </w:pPr>
      <w:r>
        <w:rPr>
          <w:rFonts w:eastAsia="Times New Roman" w:cs="Times New Roman"/>
          <w:b/>
          <w:bCs/>
          <w:i/>
          <w:iCs/>
          <w:szCs w:val="28"/>
        </w:rPr>
        <w:t xml:space="preserve">Đối với </w:t>
      </w:r>
      <w:r w:rsidRPr="001D0338">
        <w:rPr>
          <w:rFonts w:eastAsia="Times New Roman" w:cs="Times New Roman"/>
          <w:b/>
          <w:bCs/>
          <w:i/>
          <w:iCs/>
          <w:szCs w:val="28"/>
        </w:rPr>
        <w:t>Hoạt động</w:t>
      </w:r>
      <w:r>
        <w:rPr>
          <w:rFonts w:eastAsia="Times New Roman" w:cs="Times New Roman"/>
          <w:b/>
          <w:bCs/>
          <w:i/>
          <w:iCs/>
          <w:szCs w:val="28"/>
        </w:rPr>
        <w:t xml:space="preserve"> chất vấn tại kỳ họp HĐND xã</w:t>
      </w:r>
    </w:p>
    <w:p w:rsidR="00374969" w:rsidRPr="001D0338" w:rsidRDefault="00374969" w:rsidP="00374969">
      <w:pPr>
        <w:shd w:val="clear" w:color="auto" w:fill="FFFFFF"/>
        <w:spacing w:after="0"/>
        <w:ind w:firstLine="720"/>
        <w:rPr>
          <w:rFonts w:eastAsia="Times New Roman" w:cs="Times New Roman"/>
          <w:szCs w:val="28"/>
        </w:rPr>
      </w:pPr>
      <w:r>
        <w:rPr>
          <w:rFonts w:eastAsia="Times New Roman" w:cs="Times New Roman"/>
          <w:szCs w:val="28"/>
        </w:rPr>
        <w:t>Đây</w:t>
      </w:r>
      <w:r w:rsidRPr="001D0338">
        <w:rPr>
          <w:rFonts w:eastAsia="Times New Roman" w:cs="Times New Roman"/>
          <w:szCs w:val="28"/>
        </w:rPr>
        <w:t xml:space="preserve"> là hoạt động giám sát trực tiếp, là quyền quan trọng của đại biểu dân cử, mà ở đó thể hiện quyền lực và trách nhiệm của đại biểu với cử tri của mình, đồng thời cũng xác định rõ trách nhiệm của người đứng đầu các cơ quan công quyền. Hoạt động chất vấn ngày càng </w:t>
      </w:r>
      <w:proofErr w:type="gramStart"/>
      <w:r w:rsidRPr="001D0338">
        <w:rPr>
          <w:rFonts w:eastAsia="Times New Roman" w:cs="Times New Roman"/>
          <w:szCs w:val="28"/>
        </w:rPr>
        <w:t>thu</w:t>
      </w:r>
      <w:proofErr w:type="gramEnd"/>
      <w:r w:rsidRPr="001D0338">
        <w:rPr>
          <w:rFonts w:eastAsia="Times New Roman" w:cs="Times New Roman"/>
          <w:szCs w:val="28"/>
        </w:rPr>
        <w:t xml:space="preserve"> hút sự quan tâm, theo dõi của cử tri, của cộng đồng và xã hội. </w:t>
      </w:r>
      <w:proofErr w:type="gramStart"/>
      <w:r w:rsidRPr="001D0338">
        <w:rPr>
          <w:rFonts w:eastAsia="Times New Roman" w:cs="Times New Roman"/>
          <w:szCs w:val="28"/>
        </w:rPr>
        <w:t>Thông qua chất vấn, trả lời chất vấn, những mong muốn, bức xúc của cử tri được làm rõ, xác định được nguyên nhân và giải pháp khắc phục.</w:t>
      </w:r>
      <w:proofErr w:type="gramEnd"/>
      <w:r>
        <w:rPr>
          <w:rFonts w:eastAsia="Times New Roman" w:cs="Times New Roman"/>
          <w:szCs w:val="28"/>
        </w:rPr>
        <w:t xml:space="preserve"> </w:t>
      </w:r>
      <w:r w:rsidRPr="001D0338">
        <w:rPr>
          <w:rFonts w:eastAsia="Times New Roman" w:cs="Times New Roman"/>
          <w:szCs w:val="28"/>
        </w:rPr>
        <w:t>Từ đầu nhiệm</w:t>
      </w:r>
      <w:r>
        <w:rPr>
          <w:rFonts w:eastAsia="Times New Roman" w:cs="Times New Roman"/>
          <w:szCs w:val="28"/>
        </w:rPr>
        <w:t xml:space="preserve"> kỳ đến nay, HĐND xã Tả Phìn</w:t>
      </w:r>
      <w:r w:rsidRPr="001D0338">
        <w:rPr>
          <w:rFonts w:eastAsia="Times New Roman" w:cs="Times New Roman"/>
          <w:szCs w:val="28"/>
        </w:rPr>
        <w:t xml:space="preserve"> đã tổ chức </w:t>
      </w:r>
      <w:r>
        <w:rPr>
          <w:rFonts w:eastAsia="Times New Roman" w:cs="Times New Roman"/>
          <w:szCs w:val="28"/>
        </w:rPr>
        <w:t>8</w:t>
      </w:r>
      <w:r w:rsidRPr="001D0338">
        <w:rPr>
          <w:rFonts w:eastAsia="Times New Roman" w:cs="Times New Roman"/>
          <w:szCs w:val="28"/>
        </w:rPr>
        <w:t xml:space="preserve"> kỳ họp (</w:t>
      </w:r>
      <w:r>
        <w:rPr>
          <w:rFonts w:eastAsia="Times New Roman" w:cs="Times New Roman"/>
          <w:szCs w:val="28"/>
        </w:rPr>
        <w:t>6</w:t>
      </w:r>
      <w:r w:rsidRPr="001D0338">
        <w:rPr>
          <w:rFonts w:eastAsia="Times New Roman" w:cs="Times New Roman"/>
          <w:szCs w:val="28"/>
        </w:rPr>
        <w:t xml:space="preserve"> kỳ họp thường lệ, </w:t>
      </w:r>
      <w:r>
        <w:rPr>
          <w:rFonts w:eastAsia="Times New Roman" w:cs="Times New Roman"/>
          <w:szCs w:val="28"/>
        </w:rPr>
        <w:t>02</w:t>
      </w:r>
      <w:r w:rsidRPr="001D0338">
        <w:rPr>
          <w:rFonts w:eastAsia="Times New Roman" w:cs="Times New Roman"/>
          <w:szCs w:val="28"/>
        </w:rPr>
        <w:t xml:space="preserve"> kỳ họp chuyên đề), có </w:t>
      </w:r>
      <w:r>
        <w:rPr>
          <w:rFonts w:eastAsia="Times New Roman" w:cs="Times New Roman"/>
          <w:szCs w:val="28"/>
        </w:rPr>
        <w:t>03</w:t>
      </w:r>
      <w:r w:rsidRPr="001D0338">
        <w:rPr>
          <w:rFonts w:eastAsia="Times New Roman" w:cs="Times New Roman"/>
          <w:szCs w:val="28"/>
        </w:rPr>
        <w:t xml:space="preserve"> lượt đại biểu chất </w:t>
      </w:r>
      <w:r>
        <w:rPr>
          <w:rFonts w:eastAsia="Times New Roman" w:cs="Times New Roman"/>
          <w:szCs w:val="28"/>
        </w:rPr>
        <w:t>vấn thành viên UBND xã</w:t>
      </w:r>
      <w:r w:rsidRPr="001D0338">
        <w:rPr>
          <w:rFonts w:eastAsia="Times New Roman" w:cs="Times New Roman"/>
          <w:szCs w:val="28"/>
        </w:rPr>
        <w:t xml:space="preserve"> về các nội dung liên quan đến việc thực hiện chức trách nhiệm vụ được giao, những vấn đề “nóng” bức xúc được cử tri và dư luận quan tâm. Người được chất vấn trả lời nghiêm túc, thẳng thắn, đúng vấn đề chất vấn; rõ nguyên nhân, trách nhiệm và các giải pháp; điều hành của Chủ tọa đảm bảo linh hoạt, theo đến cùng vấn đề chất vấn.</w:t>
      </w:r>
    </w:p>
    <w:p w:rsidR="00696562" w:rsidRDefault="00374969" w:rsidP="00374969">
      <w:pPr>
        <w:shd w:val="clear" w:color="auto" w:fill="FFFFFF"/>
        <w:spacing w:after="0"/>
        <w:ind w:firstLine="720"/>
        <w:textAlignment w:val="top"/>
        <w:rPr>
          <w:rFonts w:eastAsia="Times New Roman" w:cs="Times New Roman"/>
          <w:spacing w:val="-2"/>
          <w:szCs w:val="28"/>
        </w:rPr>
      </w:pPr>
      <w:proofErr w:type="gramStart"/>
      <w:r w:rsidRPr="001D0338">
        <w:rPr>
          <w:rFonts w:eastAsia="Times New Roman" w:cs="Times New Roman"/>
          <w:spacing w:val="-2"/>
          <w:szCs w:val="28"/>
        </w:rPr>
        <w:t>Nhiệm kỳ 2021 - 2026, chất</w:t>
      </w:r>
      <w:r>
        <w:rPr>
          <w:rFonts w:eastAsia="Times New Roman" w:cs="Times New Roman"/>
          <w:spacing w:val="-2"/>
          <w:szCs w:val="28"/>
        </w:rPr>
        <w:t xml:space="preserve"> lượng các kỳ họp của HĐND xã</w:t>
      </w:r>
      <w:r w:rsidRPr="001D0338">
        <w:rPr>
          <w:rFonts w:eastAsia="Times New Roman" w:cs="Times New Roman"/>
          <w:spacing w:val="-2"/>
          <w:szCs w:val="28"/>
        </w:rPr>
        <w:t xml:space="preserve"> đã được nâng lên; công tác chuẩn bị, tổ chức kỳ họp HĐND được quan tâm thực hiện đúng quy trình, thủ tục và đổi mới.</w:t>
      </w:r>
      <w:proofErr w:type="gramEnd"/>
      <w:r w:rsidRPr="001D0338">
        <w:rPr>
          <w:rFonts w:eastAsia="Times New Roman" w:cs="Times New Roman"/>
          <w:spacing w:val="-2"/>
          <w:szCs w:val="28"/>
        </w:rPr>
        <w:t xml:space="preserve"> </w:t>
      </w:r>
      <w:proofErr w:type="gramStart"/>
      <w:r w:rsidRPr="001D0338">
        <w:rPr>
          <w:rFonts w:eastAsia="Times New Roman" w:cs="Times New Roman"/>
          <w:spacing w:val="-2"/>
          <w:szCs w:val="28"/>
        </w:rPr>
        <w:t>Hoạt động tiếp xúc cử tri, giải quyết ý kiến, kiến nghị của cử tri cơ bản đáp ứng nguyện vọng của cử tri.</w:t>
      </w:r>
      <w:proofErr w:type="gramEnd"/>
      <w:r w:rsidRPr="001D0338">
        <w:rPr>
          <w:rFonts w:eastAsia="Times New Roman" w:cs="Times New Roman"/>
          <w:spacing w:val="-2"/>
          <w:szCs w:val="28"/>
        </w:rPr>
        <w:t xml:space="preserve"> Công tác điều hành của Chủ tọa kỳ họp đã phát huy được tinh thần dân chủ, trí tuệ tập thể trong bàn bạc, thảo luận trước khi xem xét, quyết định các vấn đề quan trọng ở địa phương. Hoạt động chất vấn, trả lời chất vấn và giải trình tại kỳ họp được coi trọng; thông qua đó đã làm rõ những vấn đề mà cử tri và Nhân dân quan tâm, giúp các cơ quan liên quan khắc phục </w:t>
      </w:r>
      <w:r>
        <w:rPr>
          <w:rFonts w:eastAsia="Times New Roman" w:cs="Times New Roman"/>
          <w:spacing w:val="-2"/>
          <w:szCs w:val="28"/>
        </w:rPr>
        <w:t>nh</w:t>
      </w:r>
      <w:r w:rsidRPr="00D7181F">
        <w:rPr>
          <w:rFonts w:eastAsia="Times New Roman" w:cs="Times New Roman"/>
          <w:spacing w:val="-2"/>
          <w:szCs w:val="28"/>
        </w:rPr>
        <w:t>ững</w:t>
      </w:r>
      <w:r>
        <w:rPr>
          <w:rFonts w:eastAsia="Times New Roman" w:cs="Times New Roman"/>
          <w:spacing w:val="-2"/>
          <w:szCs w:val="28"/>
        </w:rPr>
        <w:t xml:space="preserve"> </w:t>
      </w:r>
      <w:r w:rsidRPr="001D0338">
        <w:rPr>
          <w:rFonts w:eastAsia="Times New Roman" w:cs="Times New Roman"/>
          <w:spacing w:val="-2"/>
          <w:szCs w:val="28"/>
        </w:rPr>
        <w:t>thiếu sót, nâng cao chất lượng, hiệu quả hoạt độn</w:t>
      </w:r>
      <w:r>
        <w:rPr>
          <w:rFonts w:eastAsia="Times New Roman" w:cs="Times New Roman"/>
          <w:spacing w:val="-2"/>
          <w:szCs w:val="28"/>
        </w:rPr>
        <w:t>g. Các nghị quyết của HĐND xã</w:t>
      </w:r>
      <w:r w:rsidRPr="001D0338">
        <w:rPr>
          <w:rFonts w:eastAsia="Times New Roman" w:cs="Times New Roman"/>
          <w:spacing w:val="-2"/>
          <w:szCs w:val="28"/>
        </w:rPr>
        <w:t xml:space="preserve"> được ban hành có tính khả thi đi vào cuộc sống.</w:t>
      </w:r>
    </w:p>
    <w:p w:rsidR="00CF3E19" w:rsidRDefault="00CF3E19" w:rsidP="00CF3E19">
      <w:pPr>
        <w:shd w:val="clear" w:color="auto" w:fill="FFFFFF"/>
        <w:spacing w:after="0"/>
        <w:ind w:firstLine="720"/>
        <w:rPr>
          <w:rFonts w:eastAsia="Times New Roman" w:cs="Times New Roman"/>
          <w:szCs w:val="28"/>
        </w:rPr>
      </w:pPr>
      <w:r w:rsidRPr="003628B7">
        <w:rPr>
          <w:rFonts w:eastAsia="Times New Roman" w:cs="Times New Roman"/>
          <w:szCs w:val="28"/>
        </w:rPr>
        <w:t xml:space="preserve">Vì vậy, để nâng cao chất lượng trong điều hành phiên họp của chủ toạ kỳ họp, nhất là phiên thảo luận, chất vấn tại hội trường, Thường trực HĐND xã xin chia sẻ một số </w:t>
      </w:r>
      <w:r>
        <w:rPr>
          <w:rFonts w:eastAsia="Times New Roman" w:cs="Times New Roman"/>
          <w:szCs w:val="28"/>
        </w:rPr>
        <w:t>n</w:t>
      </w:r>
      <w:r w:rsidRPr="00D8704F">
        <w:rPr>
          <w:rFonts w:eastAsia="Times New Roman" w:cs="Times New Roman"/>
          <w:szCs w:val="28"/>
        </w:rPr>
        <w:t>ội</w:t>
      </w:r>
      <w:r>
        <w:rPr>
          <w:rFonts w:eastAsia="Times New Roman" w:cs="Times New Roman"/>
          <w:szCs w:val="28"/>
        </w:rPr>
        <w:t xml:space="preserve"> dung</w:t>
      </w:r>
      <w:r w:rsidRPr="003628B7">
        <w:rPr>
          <w:rFonts w:eastAsia="Times New Roman" w:cs="Times New Roman"/>
          <w:szCs w:val="28"/>
        </w:rPr>
        <w:t xml:space="preserve"> sau:</w:t>
      </w:r>
    </w:p>
    <w:p w:rsidR="00CF3E19" w:rsidRPr="003628B7" w:rsidRDefault="00895477" w:rsidP="00CF3E19">
      <w:pPr>
        <w:shd w:val="clear" w:color="auto" w:fill="FFFFFF"/>
        <w:spacing w:after="0"/>
        <w:ind w:firstLine="720"/>
        <w:rPr>
          <w:rFonts w:eastAsia="Times New Roman" w:cs="Times New Roman"/>
          <w:szCs w:val="28"/>
        </w:rPr>
      </w:pPr>
      <w:r>
        <w:rPr>
          <w:rFonts w:eastAsia="Times New Roman" w:cs="Times New Roman"/>
          <w:b/>
          <w:i/>
          <w:szCs w:val="28"/>
        </w:rPr>
        <w:lastRenderedPageBreak/>
        <w:t>M</w:t>
      </w:r>
      <w:r w:rsidR="00CF3E19" w:rsidRPr="00D301E4">
        <w:rPr>
          <w:rFonts w:eastAsia="Times New Roman" w:cs="Times New Roman"/>
          <w:b/>
          <w:i/>
          <w:szCs w:val="28"/>
        </w:rPr>
        <w:t>ột là</w:t>
      </w:r>
      <w:r w:rsidR="00CF3E19" w:rsidRPr="00D301E4">
        <w:rPr>
          <w:rFonts w:eastAsia="Times New Roman" w:cs="Times New Roman"/>
          <w:b/>
          <w:szCs w:val="28"/>
        </w:rPr>
        <w:t>:</w:t>
      </w:r>
      <w:r w:rsidR="00CF3E19">
        <w:rPr>
          <w:rFonts w:eastAsia="Times New Roman" w:cs="Times New Roman"/>
          <w:szCs w:val="28"/>
        </w:rPr>
        <w:t xml:space="preserve"> </w:t>
      </w:r>
      <w:r w:rsidR="00CF3E19" w:rsidRPr="003628B7">
        <w:rPr>
          <w:rFonts w:eastAsia="Times New Roman" w:cs="Times New Roman"/>
          <w:b/>
          <w:i/>
          <w:szCs w:val="28"/>
        </w:rPr>
        <w:t xml:space="preserve">Đối với hoạt động </w:t>
      </w:r>
      <w:r w:rsidR="00D301E4" w:rsidRPr="00D301E4">
        <w:rPr>
          <w:rFonts w:eastAsia="Times New Roman" w:cs="Times New Roman"/>
          <w:b/>
          <w:i/>
          <w:szCs w:val="28"/>
        </w:rPr>
        <w:t>điều hành các kỳ họp</w:t>
      </w:r>
      <w:r w:rsidR="00D301E4">
        <w:rPr>
          <w:rFonts w:eastAsia="Times New Roman" w:cs="Times New Roman"/>
          <w:szCs w:val="28"/>
        </w:rPr>
        <w:t xml:space="preserve"> </w:t>
      </w:r>
    </w:p>
    <w:p w:rsidR="00CF3E19" w:rsidRDefault="00CF3E19" w:rsidP="00374969">
      <w:pPr>
        <w:shd w:val="clear" w:color="auto" w:fill="FFFFFF"/>
        <w:spacing w:after="0"/>
        <w:ind w:firstLine="720"/>
        <w:textAlignment w:val="top"/>
        <w:rPr>
          <w:rFonts w:eastAsia="Times New Roman" w:cs="Times New Roman"/>
          <w:spacing w:val="-2"/>
          <w:szCs w:val="28"/>
        </w:rPr>
      </w:pPr>
    </w:p>
    <w:p w:rsidR="00374969" w:rsidRPr="003628B7" w:rsidRDefault="00D301E4" w:rsidP="00374969">
      <w:pPr>
        <w:shd w:val="clear" w:color="auto" w:fill="FFFFFF"/>
        <w:spacing w:after="0"/>
        <w:ind w:firstLine="720"/>
        <w:textAlignment w:val="top"/>
        <w:rPr>
          <w:rFonts w:eastAsia="Times New Roman" w:cs="Times New Roman"/>
          <w:spacing w:val="-2"/>
          <w:szCs w:val="28"/>
        </w:rPr>
      </w:pPr>
      <w:r w:rsidRPr="00D301E4">
        <w:rPr>
          <w:rFonts w:eastAsia="Times New Roman" w:cs="Times New Roman"/>
          <w:szCs w:val="28"/>
        </w:rPr>
        <w:t>Đ</w:t>
      </w:r>
      <w:r w:rsidR="00374969" w:rsidRPr="001D0338">
        <w:rPr>
          <w:rFonts w:eastAsia="Times New Roman" w:cs="Times New Roman"/>
          <w:szCs w:val="28"/>
        </w:rPr>
        <w:t xml:space="preserve">ể việc điều hành của Chủ tọa kỳ họp diễn ra đúng luật, đảm bảo về thời gian, nội dung, chương trình đã ấn định, trước kỳ họp trên cơ sở chương trình kỳ họp, Thường trực HĐND chỉ đạo xây dựng “kịch bản” điều hành của Chủ tọa kỳ họp, bảo đảm chi tiết, khoa học, thời gian cụ thể cho từng ngày họp, từng phiên họp. Trong quá trình điều hành kỳ họp, </w:t>
      </w:r>
      <w:r w:rsidR="00374969" w:rsidRPr="00D8704F">
        <w:rPr>
          <w:rFonts w:eastAsia="Times New Roman" w:cs="Times New Roman"/>
          <w:color w:val="000000" w:themeColor="text1"/>
          <w:szCs w:val="28"/>
        </w:rPr>
        <w:t xml:space="preserve">bám sát nội dung </w:t>
      </w:r>
      <w:r w:rsidR="00374969" w:rsidRPr="001D0338">
        <w:rPr>
          <w:rFonts w:eastAsia="Times New Roman" w:cs="Times New Roman"/>
          <w:szCs w:val="28"/>
        </w:rPr>
        <w:t xml:space="preserve">chương trình và điều hành linh hoạt, tạo không khí dân chủ, cởi mở, dành thời gian cho các nội dung trọng tâm và những vấn đề còn có nhiều ý kiến khác nhau để thảo luận, thống nhất, tạo sự đồng thuận cao trong các đại biểu. Lựa chọn các báo cáo trình bày tại kỳ họp, yêu cầu báo cáo trình bày ngắn gọn, tập trung vào các nội dung trọng tâm, giảm thời gian trình </w:t>
      </w:r>
      <w:r w:rsidR="00374969" w:rsidRPr="003628B7">
        <w:rPr>
          <w:rFonts w:eastAsia="Times New Roman" w:cs="Times New Roman"/>
          <w:szCs w:val="28"/>
        </w:rPr>
        <w:t>bày báo cáo tại hội trường, dành thời gian thỏa đáng cho hoạt động thảo luận tổ, thảo luận tại hội trường và phiên chất vấn, trả lời chất vấn, giải trình.</w:t>
      </w:r>
      <w:r w:rsidR="00374969" w:rsidRPr="003628B7">
        <w:rPr>
          <w:rFonts w:eastAsia="Times New Roman" w:cs="Times New Roman"/>
          <w:spacing w:val="-2"/>
          <w:szCs w:val="28"/>
        </w:rPr>
        <w:t> </w:t>
      </w:r>
      <w:proofErr w:type="gramStart"/>
      <w:r w:rsidR="00374969" w:rsidRPr="003628B7">
        <w:rPr>
          <w:rFonts w:eastAsia="Times New Roman" w:cs="Times New Roman"/>
          <w:spacing w:val="-2"/>
          <w:szCs w:val="28"/>
        </w:rPr>
        <w:t>Đối với những vấn đề phức tạp, Chủ tọa xem xét một cách toàn diện từ các góc độ khác nhau làm cơ sở cho đại biểu HĐND quyết định; kết hợp giữa phát biểu thảo luận tại hội trường với giải trình làm rõ để thuận lợi trong phiên thông qua nghị quyết.</w:t>
      </w:r>
      <w:proofErr w:type="gramEnd"/>
    </w:p>
    <w:p w:rsidR="00374969" w:rsidRDefault="00895477" w:rsidP="00374969">
      <w:pPr>
        <w:shd w:val="clear" w:color="auto" w:fill="FFFFFF"/>
        <w:spacing w:after="0"/>
        <w:ind w:firstLine="720"/>
        <w:textAlignment w:val="top"/>
        <w:rPr>
          <w:rFonts w:eastAsia="Times New Roman" w:cs="Times New Roman"/>
          <w:b/>
          <w:i/>
          <w:szCs w:val="28"/>
        </w:rPr>
      </w:pPr>
      <w:r>
        <w:rPr>
          <w:rFonts w:eastAsia="Times New Roman" w:cs="Times New Roman"/>
          <w:b/>
          <w:i/>
          <w:szCs w:val="28"/>
        </w:rPr>
        <w:t>Hai</w:t>
      </w:r>
      <w:r w:rsidR="00374969" w:rsidRPr="003628B7">
        <w:rPr>
          <w:rFonts w:eastAsia="Times New Roman" w:cs="Times New Roman"/>
          <w:b/>
          <w:i/>
          <w:szCs w:val="28"/>
        </w:rPr>
        <w:t xml:space="preserve"> là: Đối với hoạt động thảo luận của đại biểu (bao gồm thảo luận tại tổ và thảo luận tại kỳ họp).</w:t>
      </w:r>
    </w:p>
    <w:p w:rsidR="00374969" w:rsidRPr="003628B7" w:rsidRDefault="00374969" w:rsidP="00374969">
      <w:pPr>
        <w:shd w:val="clear" w:color="auto" w:fill="FFFFFF"/>
        <w:spacing w:after="0"/>
        <w:ind w:firstLine="720"/>
        <w:rPr>
          <w:rFonts w:eastAsia="Times New Roman" w:cs="Times New Roman"/>
          <w:spacing w:val="-8"/>
          <w:szCs w:val="28"/>
        </w:rPr>
      </w:pPr>
      <w:proofErr w:type="gramStart"/>
      <w:r w:rsidRPr="003628B7">
        <w:rPr>
          <w:rFonts w:eastAsia="Times New Roman" w:cs="Times New Roman"/>
          <w:spacing w:val="-8"/>
          <w:szCs w:val="28"/>
        </w:rPr>
        <w:t xml:space="preserve">Thời gian thảo luận tại Kỳ họp (bao gồm thảo luận tại Tổ và tại hội trường) thường chiếm nhiều thời gian, từ </w:t>
      </w:r>
      <w:r w:rsidRPr="00D8704F">
        <w:rPr>
          <w:rFonts w:eastAsia="Times New Roman" w:cs="Times New Roman"/>
          <w:spacing w:val="-8"/>
          <w:sz w:val="36"/>
          <w:szCs w:val="36"/>
        </w:rPr>
        <w:t>½</w:t>
      </w:r>
      <w:r w:rsidRPr="003628B7">
        <w:rPr>
          <w:rFonts w:eastAsia="Times New Roman" w:cs="Times New Roman"/>
          <w:spacing w:val="-8"/>
          <w:szCs w:val="28"/>
        </w:rPr>
        <w:t xml:space="preserve"> thời gian kỳ họp.</w:t>
      </w:r>
      <w:proofErr w:type="gramEnd"/>
      <w:r w:rsidRPr="003628B7">
        <w:rPr>
          <w:rFonts w:eastAsia="Times New Roman" w:cs="Times New Roman"/>
          <w:spacing w:val="-8"/>
          <w:szCs w:val="28"/>
        </w:rPr>
        <w:t xml:space="preserve"> </w:t>
      </w:r>
      <w:proofErr w:type="gramStart"/>
      <w:r w:rsidRPr="003628B7">
        <w:rPr>
          <w:rFonts w:eastAsia="Times New Roman" w:cs="Times New Roman"/>
          <w:spacing w:val="-8"/>
          <w:szCs w:val="28"/>
        </w:rPr>
        <w:t>Cả hai hình thức thảo luận trên đều là cơ hội để đại biểu tham gia ý kiến vào nội dung của kỳ họp, làm rõ vấn đề đặt ra, hoàn thiện thêm nội dung các báo cáo, các dự thảo Nghị quyết trình kỳ họp.</w:t>
      </w:r>
      <w:proofErr w:type="gramEnd"/>
    </w:p>
    <w:p w:rsidR="00374969" w:rsidRPr="003628B7" w:rsidRDefault="00374969" w:rsidP="00374969">
      <w:pPr>
        <w:shd w:val="clear" w:color="auto" w:fill="FFFFFF"/>
        <w:spacing w:after="0"/>
        <w:ind w:firstLine="720"/>
        <w:rPr>
          <w:rFonts w:eastAsia="Times New Roman" w:cs="Times New Roman"/>
          <w:szCs w:val="28"/>
        </w:rPr>
      </w:pPr>
      <w:r w:rsidRPr="003628B7">
        <w:rPr>
          <w:rFonts w:eastAsia="Times New Roman" w:cs="Times New Roman"/>
          <w:szCs w:val="28"/>
        </w:rPr>
        <w:t>Tại phiên thảo luận tại tổ đại biểu, trên cơ sở quán triệt của Thường trực HĐND xã, Tổ trưởng các Tổ đại biểu cần điều hành linh hoạt, gợi mở, kết luận vấn đề rõ ràng để thư ký dễ ghi chép vào biên bản. Quá trình điều hành nên điều hành theo từng nội dung của kỳ họp, dành nhiều thời gian cho đại biểu HĐND tham gia phát biểu, nếu còn thời gian mới cho phép các ngành tham dự giải trình, tránh để các ngành</w:t>
      </w:r>
      <w:r>
        <w:rPr>
          <w:rFonts w:eastAsia="Times New Roman" w:cs="Times New Roman"/>
          <w:szCs w:val="28"/>
        </w:rPr>
        <w:t xml:space="preserve"> </w:t>
      </w:r>
      <w:r w:rsidRPr="00F63D42">
        <w:rPr>
          <w:rFonts w:eastAsia="Times New Roman" w:cs="Times New Roman"/>
          <w:color w:val="000000" w:themeColor="text1"/>
          <w:szCs w:val="28"/>
        </w:rPr>
        <w:t xml:space="preserve">báo cáo tình hình ngành, địa phương </w:t>
      </w:r>
      <w:r w:rsidRPr="003628B7">
        <w:rPr>
          <w:rFonts w:eastAsia="Times New Roman" w:cs="Times New Roman"/>
          <w:szCs w:val="28"/>
        </w:rPr>
        <w:t xml:space="preserve">làm mất thời gian của đại biểu. Sau phiên thảo luận Tổ, thư ký các Tổ tổng hợp nhanh các ý kiến tham gia của đại biểu trình Thường trực HĐND ký gửi đến UBND xã đề nghị giải trình làm rõ tại phiên họp </w:t>
      </w:r>
      <w:r w:rsidRPr="00BD23B1">
        <w:rPr>
          <w:rFonts w:eastAsia="Times New Roman" w:cs="Times New Roman"/>
          <w:color w:val="000000" w:themeColor="text1"/>
          <w:szCs w:val="28"/>
        </w:rPr>
        <w:t>tiếp theo của kỳ họp.</w:t>
      </w:r>
    </w:p>
    <w:p w:rsidR="00374969" w:rsidRPr="003628B7" w:rsidRDefault="00374969" w:rsidP="00374969">
      <w:pPr>
        <w:shd w:val="clear" w:color="auto" w:fill="FFFFFF"/>
        <w:spacing w:after="0"/>
        <w:ind w:firstLine="720"/>
        <w:rPr>
          <w:rFonts w:eastAsia="Times New Roman" w:cs="Times New Roman"/>
          <w:szCs w:val="28"/>
        </w:rPr>
      </w:pPr>
      <w:r w:rsidRPr="003628B7">
        <w:rPr>
          <w:rFonts w:eastAsia="Times New Roman" w:cs="Times New Roman"/>
          <w:szCs w:val="28"/>
        </w:rPr>
        <w:lastRenderedPageBreak/>
        <w:t xml:space="preserve">Đối với việc điều hành phiên thảo luận tại hội trường: Ngoài nội dung đại biểu đăng ký thảo luận tại hội trường; trên cơ sở giải trình của UBND xã </w:t>
      </w:r>
      <w:r>
        <w:rPr>
          <w:rFonts w:eastAsia="Times New Roman" w:cs="Times New Roman"/>
          <w:szCs w:val="28"/>
        </w:rPr>
        <w:t>v</w:t>
      </w:r>
      <w:r w:rsidRPr="00BD23B1">
        <w:rPr>
          <w:rFonts w:eastAsia="Times New Roman" w:cs="Times New Roman"/>
          <w:szCs w:val="28"/>
        </w:rPr>
        <w:t>à</w:t>
      </w:r>
      <w:r>
        <w:rPr>
          <w:rFonts w:eastAsia="Times New Roman" w:cs="Times New Roman"/>
          <w:szCs w:val="28"/>
        </w:rPr>
        <w:t xml:space="preserve"> c</w:t>
      </w:r>
      <w:r w:rsidRPr="00BD23B1">
        <w:rPr>
          <w:rFonts w:eastAsia="Times New Roman" w:cs="Times New Roman"/>
          <w:szCs w:val="28"/>
        </w:rPr>
        <w:t>ác</w:t>
      </w:r>
      <w:r>
        <w:rPr>
          <w:rFonts w:eastAsia="Times New Roman" w:cs="Times New Roman"/>
          <w:szCs w:val="28"/>
        </w:rPr>
        <w:t xml:space="preserve"> ng</w:t>
      </w:r>
      <w:r w:rsidRPr="00BD23B1">
        <w:rPr>
          <w:rFonts w:eastAsia="Times New Roman" w:cs="Times New Roman"/>
          <w:szCs w:val="28"/>
        </w:rPr>
        <w:t>ành</w:t>
      </w:r>
      <w:r>
        <w:rPr>
          <w:rFonts w:eastAsia="Times New Roman" w:cs="Times New Roman"/>
          <w:szCs w:val="28"/>
        </w:rPr>
        <w:t xml:space="preserve"> </w:t>
      </w:r>
      <w:r w:rsidRPr="00BD23B1">
        <w:rPr>
          <w:rFonts w:eastAsia="Times New Roman" w:cs="Times New Roman"/>
          <w:szCs w:val="28"/>
        </w:rPr>
        <w:t>đ</w:t>
      </w:r>
      <w:r>
        <w:rPr>
          <w:rFonts w:eastAsia="Times New Roman" w:cs="Times New Roman"/>
          <w:szCs w:val="28"/>
        </w:rPr>
        <w:t>o</w:t>
      </w:r>
      <w:r w:rsidRPr="00BD23B1">
        <w:rPr>
          <w:rFonts w:eastAsia="Times New Roman" w:cs="Times New Roman"/>
          <w:szCs w:val="28"/>
        </w:rPr>
        <w:t>àn</w:t>
      </w:r>
      <w:r>
        <w:rPr>
          <w:rFonts w:eastAsia="Times New Roman" w:cs="Times New Roman"/>
          <w:szCs w:val="28"/>
        </w:rPr>
        <w:t xml:space="preserve"> th</w:t>
      </w:r>
      <w:r w:rsidRPr="00BD23B1">
        <w:rPr>
          <w:rFonts w:eastAsia="Times New Roman" w:cs="Times New Roman"/>
          <w:szCs w:val="28"/>
        </w:rPr>
        <w:t>ể</w:t>
      </w:r>
      <w:r>
        <w:rPr>
          <w:rFonts w:eastAsia="Times New Roman" w:cs="Times New Roman"/>
          <w:szCs w:val="28"/>
        </w:rPr>
        <w:t xml:space="preserve"> li</w:t>
      </w:r>
      <w:r w:rsidRPr="00BD23B1">
        <w:rPr>
          <w:rFonts w:eastAsia="Times New Roman" w:cs="Times New Roman"/>
          <w:szCs w:val="28"/>
        </w:rPr>
        <w:t>ê</w:t>
      </w:r>
      <w:r>
        <w:rPr>
          <w:rFonts w:eastAsia="Times New Roman" w:cs="Times New Roman"/>
          <w:szCs w:val="28"/>
        </w:rPr>
        <w:t xml:space="preserve">n quan </w:t>
      </w:r>
      <w:r w:rsidRPr="003628B7">
        <w:rPr>
          <w:rFonts w:eastAsia="Times New Roman" w:cs="Times New Roman"/>
          <w:szCs w:val="28"/>
        </w:rPr>
        <w:t xml:space="preserve">đối với nội dung thảo luận tại Tổ, Chủ tọa kỳ họp xem xét kỹ các nội dung chưa thống nhất giữa báo cáo thẩm tra với nội dung trình của UBND xã để đưa ra thảo luận tại hội trường. Khi điều hành, Chủ tọa điều hành đảm bảo khoa học, linh hoạt, kịp thời nhắc nhở các đại biểu về nội dung, thời gian trình bày; theo bám nội dung thảo luận đến khi rõ vấn đề và kết luận vấn đề; đối với đại biểu đăng ký nhưng chưa được thảo luận nên điều hành theo hướng đề nghị gửi bằng văn bản để tổng hợp và đề nghị UBND xã, </w:t>
      </w:r>
      <w:r>
        <w:rPr>
          <w:rFonts w:eastAsia="Times New Roman" w:cs="Times New Roman"/>
          <w:szCs w:val="28"/>
        </w:rPr>
        <w:t>c</w:t>
      </w:r>
      <w:r w:rsidRPr="00BD23B1">
        <w:rPr>
          <w:rFonts w:eastAsia="Times New Roman" w:cs="Times New Roman"/>
          <w:szCs w:val="28"/>
        </w:rPr>
        <w:t>ác</w:t>
      </w:r>
      <w:r>
        <w:rPr>
          <w:rFonts w:eastAsia="Times New Roman" w:cs="Times New Roman"/>
          <w:szCs w:val="28"/>
        </w:rPr>
        <w:t xml:space="preserve"> ng</w:t>
      </w:r>
      <w:r w:rsidRPr="00BD23B1">
        <w:rPr>
          <w:rFonts w:eastAsia="Times New Roman" w:cs="Times New Roman"/>
          <w:szCs w:val="28"/>
        </w:rPr>
        <w:t>ành</w:t>
      </w:r>
      <w:r>
        <w:rPr>
          <w:rFonts w:eastAsia="Times New Roman" w:cs="Times New Roman"/>
          <w:szCs w:val="28"/>
        </w:rPr>
        <w:t xml:space="preserve"> </w:t>
      </w:r>
      <w:r w:rsidRPr="00BD23B1">
        <w:rPr>
          <w:rFonts w:eastAsia="Times New Roman" w:cs="Times New Roman"/>
          <w:szCs w:val="28"/>
        </w:rPr>
        <w:t>đ</w:t>
      </w:r>
      <w:r>
        <w:rPr>
          <w:rFonts w:eastAsia="Times New Roman" w:cs="Times New Roman"/>
          <w:szCs w:val="28"/>
        </w:rPr>
        <w:t>o</w:t>
      </w:r>
      <w:r w:rsidRPr="00BD23B1">
        <w:rPr>
          <w:rFonts w:eastAsia="Times New Roman" w:cs="Times New Roman"/>
          <w:szCs w:val="28"/>
        </w:rPr>
        <w:t>àn</w:t>
      </w:r>
      <w:r>
        <w:rPr>
          <w:rFonts w:eastAsia="Times New Roman" w:cs="Times New Roman"/>
          <w:szCs w:val="28"/>
        </w:rPr>
        <w:t xml:space="preserve"> th</w:t>
      </w:r>
      <w:r w:rsidRPr="00BD23B1">
        <w:rPr>
          <w:rFonts w:eastAsia="Times New Roman" w:cs="Times New Roman"/>
          <w:szCs w:val="28"/>
        </w:rPr>
        <w:t>ể</w:t>
      </w:r>
      <w:r>
        <w:rPr>
          <w:rFonts w:eastAsia="Times New Roman" w:cs="Times New Roman"/>
          <w:szCs w:val="28"/>
        </w:rPr>
        <w:t xml:space="preserve"> </w:t>
      </w:r>
      <w:r w:rsidRPr="003628B7">
        <w:rPr>
          <w:rFonts w:eastAsia="Times New Roman" w:cs="Times New Roman"/>
          <w:szCs w:val="28"/>
        </w:rPr>
        <w:t>liên quan tiếp thu giải trình bằng văn bản; trường hợp nội dung thảo luận liên quan đến việc thông qua Nghị quyết thì chủ tọa nêu vấn đề và yêu cầu UBND xã làm rõ ngay tại kỳ họp</w:t>
      </w:r>
      <w:r w:rsidRPr="007C3C7F">
        <w:rPr>
          <w:rFonts w:eastAsia="Times New Roman" w:cs="Times New Roman"/>
          <w:color w:val="000000" w:themeColor="text1"/>
          <w:szCs w:val="28"/>
        </w:rPr>
        <w:t xml:space="preserve">. </w:t>
      </w:r>
      <w:proofErr w:type="gramStart"/>
      <w:r w:rsidRPr="007C3C7F">
        <w:rPr>
          <w:rFonts w:eastAsia="Times New Roman" w:cs="Times New Roman"/>
          <w:color w:val="000000" w:themeColor="text1"/>
          <w:szCs w:val="28"/>
        </w:rPr>
        <w:t>Nhờ vậy, các phiên thảo luận đều diễn ra sôi nổi, chất lượng, đảm bảo chương trình đề ra.</w:t>
      </w:r>
      <w:proofErr w:type="gramEnd"/>
      <w:r w:rsidRPr="007C3C7F">
        <w:rPr>
          <w:rFonts w:eastAsia="Times New Roman" w:cs="Times New Roman"/>
          <w:color w:val="000000" w:themeColor="text1"/>
          <w:szCs w:val="28"/>
        </w:rPr>
        <w:t xml:space="preserve"> </w:t>
      </w:r>
    </w:p>
    <w:p w:rsidR="00374969" w:rsidRPr="003628B7" w:rsidRDefault="00895477" w:rsidP="00374969">
      <w:pPr>
        <w:shd w:val="clear" w:color="auto" w:fill="FFFFFF"/>
        <w:spacing w:after="0"/>
        <w:ind w:firstLine="720"/>
        <w:textAlignment w:val="top"/>
        <w:rPr>
          <w:rFonts w:eastAsia="Times New Roman" w:cs="Times New Roman"/>
          <w:b/>
          <w:i/>
          <w:spacing w:val="-8"/>
          <w:szCs w:val="28"/>
        </w:rPr>
      </w:pPr>
      <w:r>
        <w:rPr>
          <w:rFonts w:eastAsia="Times New Roman" w:cs="Times New Roman"/>
          <w:b/>
          <w:i/>
          <w:spacing w:val="-8"/>
          <w:szCs w:val="28"/>
        </w:rPr>
        <w:t>Ba</w:t>
      </w:r>
      <w:r w:rsidR="00374969" w:rsidRPr="003628B7">
        <w:rPr>
          <w:rFonts w:eastAsia="Times New Roman" w:cs="Times New Roman"/>
          <w:b/>
          <w:i/>
          <w:spacing w:val="-8"/>
          <w:szCs w:val="28"/>
        </w:rPr>
        <w:t xml:space="preserve"> là: Đối với hoạt động chất vấn, trả lời chất vấn và giải trình tại kỳ họp.</w:t>
      </w:r>
    </w:p>
    <w:p w:rsidR="00374969" w:rsidRPr="003628B7" w:rsidRDefault="00374969" w:rsidP="00374969">
      <w:pPr>
        <w:shd w:val="clear" w:color="auto" w:fill="FFFFFF"/>
        <w:spacing w:after="0"/>
        <w:ind w:firstLine="720"/>
        <w:textAlignment w:val="top"/>
        <w:rPr>
          <w:rFonts w:eastAsia="Times New Roman" w:cs="Times New Roman"/>
          <w:spacing w:val="-8"/>
          <w:szCs w:val="28"/>
        </w:rPr>
      </w:pPr>
      <w:r w:rsidRPr="003628B7">
        <w:rPr>
          <w:rFonts w:eastAsia="Times New Roman" w:cs="Times New Roman"/>
          <w:spacing w:val="-8"/>
          <w:szCs w:val="28"/>
        </w:rPr>
        <w:t>Đây được xác định là một nội dung quan trọng và là một trong những tiêu chí đánh giá chất lượng, kết quả của kỳ họp HĐND xã; đồng thời cũng là hình thức kiểm tra năng lực của đại biểu HĐND, lãnh đạo UBND.</w:t>
      </w:r>
      <w:r>
        <w:rPr>
          <w:rFonts w:eastAsia="Times New Roman" w:cs="Times New Roman"/>
          <w:spacing w:val="-8"/>
          <w:szCs w:val="28"/>
        </w:rPr>
        <w:t xml:space="preserve"> </w:t>
      </w:r>
      <w:proofErr w:type="gramStart"/>
      <w:r w:rsidRPr="003628B7">
        <w:rPr>
          <w:rFonts w:eastAsia="Times New Roman" w:cs="Times New Roman"/>
          <w:spacing w:val="-8"/>
          <w:szCs w:val="28"/>
        </w:rPr>
        <w:t xml:space="preserve">Chính vì vậy, nội dung giải trình, chất vấn cần phải </w:t>
      </w:r>
      <w:r w:rsidRPr="007C3C7F">
        <w:rPr>
          <w:rFonts w:eastAsia="Times New Roman" w:cs="Times New Roman"/>
          <w:color w:val="000000" w:themeColor="text1"/>
          <w:spacing w:val="-8"/>
          <w:szCs w:val="28"/>
        </w:rPr>
        <w:t xml:space="preserve">được lựa chọn đúng trọng tâm, </w:t>
      </w:r>
      <w:r w:rsidRPr="003628B7">
        <w:rPr>
          <w:rFonts w:eastAsia="Times New Roman" w:cs="Times New Roman"/>
          <w:spacing w:val="-8"/>
          <w:szCs w:val="28"/>
        </w:rPr>
        <w:t>trọng điểm, chú trọng vào các vấn đề mà cử tri và nhân dân quan tâm.</w:t>
      </w:r>
      <w:proofErr w:type="gramEnd"/>
      <w:r w:rsidRPr="003628B7">
        <w:rPr>
          <w:rFonts w:eastAsia="Times New Roman" w:cs="Times New Roman"/>
          <w:spacing w:val="-8"/>
          <w:szCs w:val="28"/>
        </w:rPr>
        <w:t xml:space="preserve"> Công tác lựa chọn nội dung giải trình, chất vấn và các vấn đề đưa ra kỳ họp để các đại biểu thảo luận được Thường trực HĐND xã Tả Phìn chuẩn bị </w:t>
      </w:r>
      <w:proofErr w:type="gramStart"/>
      <w:r w:rsidRPr="003628B7">
        <w:rPr>
          <w:rFonts w:eastAsia="Times New Roman" w:cs="Times New Roman"/>
          <w:spacing w:val="-8"/>
          <w:szCs w:val="28"/>
        </w:rPr>
        <w:t>chu</w:t>
      </w:r>
      <w:proofErr w:type="gramEnd"/>
      <w:r w:rsidRPr="003628B7">
        <w:rPr>
          <w:rFonts w:eastAsia="Times New Roman" w:cs="Times New Roman"/>
          <w:spacing w:val="-8"/>
          <w:szCs w:val="28"/>
        </w:rPr>
        <w:t xml:space="preserve"> đáo. Căn cứ vào các nội dung chất vấn, giải trình đã lựa chọn, đối tượng chất vấn, giải trình, Chủ toạ kỳ họp luôn dành 1/3 thời gian của kỳ họp cho hoạt động này, đây chính là phiên họp </w:t>
      </w:r>
      <w:r w:rsidRPr="003628B7">
        <w:rPr>
          <w:rFonts w:eastAsia="Times New Roman" w:cs="Times New Roman"/>
          <w:i/>
          <w:iCs/>
          <w:spacing w:val="-8"/>
          <w:szCs w:val="28"/>
        </w:rPr>
        <w:t>"nóng nhất"</w:t>
      </w:r>
      <w:r w:rsidRPr="003628B7">
        <w:rPr>
          <w:rFonts w:eastAsia="Times New Roman" w:cs="Times New Roman"/>
          <w:spacing w:val="-8"/>
          <w:szCs w:val="28"/>
        </w:rPr>
        <w:t xml:space="preserve"> của kỳ họp HĐND. </w:t>
      </w:r>
    </w:p>
    <w:p w:rsidR="00374969" w:rsidRPr="003628B7" w:rsidRDefault="00374969" w:rsidP="00374969">
      <w:pPr>
        <w:shd w:val="clear" w:color="auto" w:fill="FFFFFF"/>
        <w:spacing w:after="0"/>
        <w:ind w:firstLine="720"/>
        <w:textAlignment w:val="top"/>
        <w:rPr>
          <w:rFonts w:eastAsia="Times New Roman" w:cs="Times New Roman"/>
          <w:spacing w:val="-4"/>
          <w:szCs w:val="28"/>
        </w:rPr>
      </w:pPr>
      <w:r w:rsidRPr="003628B7">
        <w:rPr>
          <w:rFonts w:eastAsia="Times New Roman" w:cs="Times New Roman"/>
          <w:spacing w:val="-4"/>
          <w:szCs w:val="28"/>
        </w:rPr>
        <w:t xml:space="preserve">Chủ toạ kỳ họp luôn đổi mới cách thức điều hành, theo phương châm tăng tính đối thoại, phát huy được trách nhiệm của đại biểu, gợi mở cho đại biểu phát biểu có trọng tâm, ngắn gọn, </w:t>
      </w:r>
      <w:r w:rsidRPr="007304EB">
        <w:rPr>
          <w:rFonts w:eastAsia="Times New Roman" w:cs="Times New Roman"/>
          <w:color w:val="000000" w:themeColor="text1"/>
          <w:spacing w:val="-4"/>
          <w:szCs w:val="28"/>
        </w:rPr>
        <w:t xml:space="preserve">đi đến cùng nội dung chất vấn; </w:t>
      </w:r>
      <w:r w:rsidRPr="003628B7">
        <w:rPr>
          <w:rFonts w:eastAsia="Times New Roman" w:cs="Times New Roman"/>
          <w:spacing w:val="-4"/>
          <w:szCs w:val="28"/>
        </w:rPr>
        <w:t xml:space="preserve">làm rõ nguyên nhân, trách nhiệm và đề ra giải pháp cụ thể để khắc phục. Trong quá trình điều hành, Chủ tọa kỳ họp xác định rõ trách nhiệm của từng cấp, ngành, người đứng đầu các cơ quan, tổ chức, đơn vị địa phương; yêu cầu người được chất vấn đi thẳng vào vấn đề mà đại biểu quan tâm, không trả lời chung chung; đối với những nội dung liên quan đến nhiều ngành, Chủ tọa yêu cầu người có liên quan phối hợp trả lời làm rõ vấn đề. </w:t>
      </w:r>
    </w:p>
    <w:p w:rsidR="00374969" w:rsidRPr="003628B7" w:rsidRDefault="00374969" w:rsidP="00374969">
      <w:pPr>
        <w:shd w:val="clear" w:color="auto" w:fill="FFFFFF"/>
        <w:spacing w:after="0"/>
        <w:ind w:firstLine="720"/>
        <w:textAlignment w:val="top"/>
        <w:rPr>
          <w:rFonts w:eastAsia="Times New Roman" w:cs="Times New Roman"/>
          <w:spacing w:val="-6"/>
          <w:szCs w:val="28"/>
        </w:rPr>
      </w:pPr>
      <w:proofErr w:type="gramStart"/>
      <w:r w:rsidRPr="003628B7">
        <w:rPr>
          <w:rFonts w:eastAsia="Times New Roman" w:cs="Times New Roman"/>
          <w:iCs/>
          <w:spacing w:val="-6"/>
          <w:szCs w:val="28"/>
        </w:rPr>
        <w:t>Việc điều hành phiên chất vấn</w:t>
      </w:r>
      <w:r w:rsidRPr="003628B7">
        <w:rPr>
          <w:rFonts w:eastAsia="Times New Roman" w:cs="Times New Roman"/>
          <w:i/>
          <w:iCs/>
          <w:spacing w:val="-6"/>
          <w:szCs w:val="28"/>
        </w:rPr>
        <w:t> </w:t>
      </w:r>
      <w:r w:rsidRPr="003628B7">
        <w:rPr>
          <w:rFonts w:eastAsia="Times New Roman" w:cs="Times New Roman"/>
          <w:spacing w:val="-6"/>
          <w:szCs w:val="28"/>
        </w:rPr>
        <w:t>phải đảm bảo thật linh hoạt, tạo được không khí dân chủ, cởi mở.</w:t>
      </w:r>
      <w:proofErr w:type="gramEnd"/>
      <w:r w:rsidRPr="003628B7">
        <w:rPr>
          <w:rFonts w:eastAsia="Times New Roman" w:cs="Times New Roman"/>
          <w:spacing w:val="-6"/>
          <w:szCs w:val="28"/>
        </w:rPr>
        <w:t xml:space="preserve"> Chủ tọa điều hành </w:t>
      </w:r>
      <w:proofErr w:type="gramStart"/>
      <w:r w:rsidRPr="003628B7">
        <w:rPr>
          <w:rFonts w:eastAsia="Times New Roman" w:cs="Times New Roman"/>
          <w:spacing w:val="-6"/>
          <w:szCs w:val="28"/>
        </w:rPr>
        <w:t>theo</w:t>
      </w:r>
      <w:proofErr w:type="gramEnd"/>
      <w:r w:rsidRPr="003628B7">
        <w:rPr>
          <w:rFonts w:eastAsia="Times New Roman" w:cs="Times New Roman"/>
          <w:spacing w:val="-6"/>
          <w:szCs w:val="28"/>
        </w:rPr>
        <w:t xml:space="preserve"> hướng gợi mở vấn đề, trường hợp liên quan </w:t>
      </w:r>
      <w:r w:rsidRPr="003628B7">
        <w:rPr>
          <w:rFonts w:eastAsia="Times New Roman" w:cs="Times New Roman"/>
          <w:spacing w:val="-6"/>
          <w:szCs w:val="28"/>
        </w:rPr>
        <w:lastRenderedPageBreak/>
        <w:t xml:space="preserve">đến cơ quan, ngành, cá nhân khác thì chủ tọa yêu cầu người đứng đầu cơ quan, ngành hoặc cá nhân đó giải trình thêm. </w:t>
      </w:r>
      <w:proofErr w:type="gramStart"/>
      <w:r w:rsidRPr="003628B7">
        <w:rPr>
          <w:rFonts w:eastAsia="Times New Roman" w:cs="Times New Roman"/>
          <w:spacing w:val="-6"/>
          <w:szCs w:val="28"/>
        </w:rPr>
        <w:t>Một đại biểu chất vấn, nhưng thảo luận chất vấn thì chủ tọa gợi mở để nhiều đại biểu cùng tham gia “truy vấn”.</w:t>
      </w:r>
      <w:proofErr w:type="gramEnd"/>
      <w:r w:rsidRPr="003628B7">
        <w:rPr>
          <w:rFonts w:eastAsia="Times New Roman" w:cs="Times New Roman"/>
          <w:spacing w:val="-6"/>
          <w:szCs w:val="28"/>
        </w:rPr>
        <w:t xml:space="preserve"> </w:t>
      </w:r>
      <w:proofErr w:type="gramStart"/>
      <w:r w:rsidRPr="003628B7">
        <w:rPr>
          <w:rFonts w:eastAsia="Times New Roman" w:cs="Times New Roman"/>
          <w:spacing w:val="-6"/>
          <w:szCs w:val="28"/>
        </w:rPr>
        <w:t>Sau mỗi phát biểu giải trình của người bị chất vấn và câu hỏi thêm của đại biểu tham gia chất vấn, Chủ tọa đều chốt vấn đề cụ thể, như vậy các vấn đề chất vấn sẽ được làm rõ ngay tại kỳ họp.</w:t>
      </w:r>
      <w:proofErr w:type="gramEnd"/>
    </w:p>
    <w:p w:rsidR="00374969" w:rsidRPr="003628B7" w:rsidRDefault="00374969" w:rsidP="00374969">
      <w:pPr>
        <w:shd w:val="clear" w:color="auto" w:fill="FFFFFF"/>
        <w:spacing w:after="0"/>
        <w:ind w:firstLine="720"/>
        <w:textAlignment w:val="top"/>
        <w:rPr>
          <w:rFonts w:eastAsia="Times New Roman" w:cs="Times New Roman"/>
          <w:szCs w:val="28"/>
        </w:rPr>
      </w:pPr>
      <w:r w:rsidRPr="003628B7">
        <w:rPr>
          <w:rFonts w:eastAsia="Times New Roman" w:cs="Times New Roman"/>
          <w:spacing w:val="2"/>
          <w:szCs w:val="28"/>
        </w:rPr>
        <w:t xml:space="preserve">Sau phiên chất vấn, giải trình, Chủ tọa kỳ họp đánh giá những nội dung đã đạt được và chưa đạt được trong quá trình chất vấn và trả lời chất vấn, những điểm cần rút kinh nghiệm cho kỳ họp sau; làm rõ trách nhiệm của người trả lời chất vấn và giao nhiệm vụ cụ thể, thời hạn hoàn thành cho người được được chất vấn, đồng thời giao các Ban HĐND, các đại biểu HĐND xã giám sát việc thực hiện. Đối với các </w:t>
      </w:r>
      <w:r w:rsidRPr="00160565">
        <w:rPr>
          <w:rFonts w:eastAsia="Times New Roman" w:cs="Times New Roman"/>
          <w:color w:val="000000" w:themeColor="text1"/>
          <w:spacing w:val="2"/>
          <w:szCs w:val="28"/>
        </w:rPr>
        <w:t>nội dung</w:t>
      </w:r>
      <w:r w:rsidRPr="00160565">
        <w:rPr>
          <w:rFonts w:eastAsia="Times New Roman" w:cs="Times New Roman"/>
          <w:b/>
          <w:color w:val="000000" w:themeColor="text1"/>
          <w:spacing w:val="2"/>
          <w:szCs w:val="28"/>
        </w:rPr>
        <w:t xml:space="preserve"> </w:t>
      </w:r>
      <w:r w:rsidRPr="003628B7">
        <w:rPr>
          <w:rFonts w:eastAsia="Times New Roman" w:cs="Times New Roman"/>
          <w:spacing w:val="2"/>
          <w:szCs w:val="28"/>
        </w:rPr>
        <w:t>sau phiên chất vấn, giải trình mà chưa được giải quyết thỏa đáng, có thể tổ chức tái chất vấn để đảm bảo hiệu lực, hiệu quả thông qua chất vấn, giải trình tại kỳ họp.</w:t>
      </w:r>
    </w:p>
    <w:p w:rsidR="00374969" w:rsidRPr="003628B7" w:rsidRDefault="00374969" w:rsidP="00374969">
      <w:pPr>
        <w:shd w:val="clear" w:color="auto" w:fill="FFFFFF"/>
        <w:spacing w:after="0"/>
        <w:ind w:firstLine="720"/>
        <w:textAlignment w:val="top"/>
        <w:rPr>
          <w:rFonts w:eastAsia="Times New Roman" w:cs="Times New Roman"/>
          <w:spacing w:val="-4"/>
          <w:szCs w:val="28"/>
        </w:rPr>
      </w:pPr>
      <w:r w:rsidRPr="003628B7">
        <w:rPr>
          <w:rFonts w:eastAsia="Times New Roman" w:cs="Times New Roman"/>
          <w:spacing w:val="-4"/>
          <w:szCs w:val="28"/>
        </w:rPr>
        <w:t>Như vậy có thể nói, do được chuẩn bị chu đáo nên công tác điều hành của Chủ tọa kỳ họp trong phiên chất vấn, trả lời chất vấn và giải trình tại các kỳ họp của HĐND xã Tả Phìn trong thời gian qua có nhiều đổi mới, góp phần vào thành công của các kỳ họp, nâng cao nhận thức và tinh thần trách nhiệm của các đại biểu HĐND, vai trò giám sát của HĐND đối với hoạt động của các cơ quan trên địa bàn xã.</w:t>
      </w:r>
    </w:p>
    <w:p w:rsidR="00374969" w:rsidRPr="003628B7" w:rsidRDefault="00374969" w:rsidP="00374969">
      <w:pPr>
        <w:shd w:val="clear" w:color="auto" w:fill="FFFFFF"/>
        <w:spacing w:after="0"/>
        <w:ind w:firstLine="700"/>
        <w:rPr>
          <w:b/>
          <w:lang w:val="es-ES"/>
        </w:rPr>
      </w:pPr>
      <w:r w:rsidRPr="003628B7">
        <w:rPr>
          <w:rFonts w:cs="Times New Roman"/>
          <w:b/>
          <w:szCs w:val="28"/>
        </w:rPr>
        <w:tab/>
      </w:r>
      <w:r w:rsidRPr="003628B7">
        <w:rPr>
          <w:b/>
          <w:lang w:val="es-ES"/>
        </w:rPr>
        <w:t>Kính thưa hội nghị!</w:t>
      </w:r>
    </w:p>
    <w:p w:rsidR="00374969" w:rsidRPr="00DB60DA" w:rsidRDefault="00374969" w:rsidP="00374969">
      <w:pPr>
        <w:tabs>
          <w:tab w:val="left" w:pos="763"/>
        </w:tabs>
        <w:spacing w:after="0"/>
        <w:ind w:firstLine="765"/>
        <w:rPr>
          <w:rFonts w:eastAsia="Calibri"/>
          <w:i/>
          <w:color w:val="000000" w:themeColor="text1"/>
          <w:szCs w:val="28"/>
        </w:rPr>
      </w:pPr>
      <w:r w:rsidRPr="003628B7">
        <w:rPr>
          <w:rFonts w:eastAsia="Calibri"/>
          <w:szCs w:val="28"/>
        </w:rPr>
        <w:t>Trên đây là một số nội dung</w:t>
      </w:r>
      <w:r w:rsidRPr="000B3E7C">
        <w:rPr>
          <w:rFonts w:eastAsia="Calibri"/>
          <w:color w:val="000000" w:themeColor="text1"/>
          <w:szCs w:val="28"/>
        </w:rPr>
        <w:t xml:space="preserve"> trao đổi của Thường </w:t>
      </w:r>
      <w:r w:rsidRPr="003628B7">
        <w:rPr>
          <w:rFonts w:eastAsia="Calibri"/>
          <w:szCs w:val="28"/>
        </w:rPr>
        <w:t>trực HĐND xã Tả Phìn</w:t>
      </w:r>
      <w:r>
        <w:rPr>
          <w:rFonts w:eastAsia="Calibri"/>
          <w:szCs w:val="28"/>
        </w:rPr>
        <w:t xml:space="preserve"> </w:t>
      </w:r>
      <w:r w:rsidRPr="000B3E7C">
        <w:rPr>
          <w:rFonts w:eastAsia="Calibri"/>
          <w:color w:val="000000" w:themeColor="text1"/>
          <w:szCs w:val="28"/>
        </w:rPr>
        <w:t>tại hội nghị trao đổi kinh nghiệm HĐND 2 cấp huyện, xã</w:t>
      </w:r>
      <w:r w:rsidRPr="000B3E7C">
        <w:rPr>
          <w:rFonts w:eastAsia="Calibri"/>
          <w:b/>
          <w:color w:val="000000" w:themeColor="text1"/>
          <w:szCs w:val="28"/>
        </w:rPr>
        <w:t xml:space="preserve"> </w:t>
      </w:r>
      <w:r>
        <w:rPr>
          <w:szCs w:val="28"/>
          <w:lang w:val="es-PR"/>
        </w:rPr>
        <w:t xml:space="preserve">lần thứ Hai, </w:t>
      </w:r>
      <w:proofErr w:type="gramStart"/>
      <w:r>
        <w:rPr>
          <w:szCs w:val="28"/>
          <w:lang w:val="es-PR"/>
        </w:rPr>
        <w:t>nhiệm</w:t>
      </w:r>
      <w:proofErr w:type="gramEnd"/>
      <w:r>
        <w:rPr>
          <w:szCs w:val="28"/>
          <w:lang w:val="es-PR"/>
        </w:rPr>
        <w:t xml:space="preserve"> kỳ 2021-2026</w:t>
      </w:r>
      <w:r w:rsidRPr="00DB60DA">
        <w:rPr>
          <w:rFonts w:eastAsia="Calibri"/>
          <w:i/>
          <w:color w:val="000000" w:themeColor="text1"/>
          <w:szCs w:val="28"/>
        </w:rPr>
        <w:t>.</w:t>
      </w:r>
      <w:r>
        <w:rPr>
          <w:rFonts w:eastAsia="Calibri"/>
          <w:i/>
          <w:color w:val="000000" w:themeColor="text1"/>
          <w:szCs w:val="28"/>
        </w:rPr>
        <w:t xml:space="preserve"> </w:t>
      </w:r>
      <w:r w:rsidRPr="00DB60DA">
        <w:rPr>
          <w:color w:val="000000" w:themeColor="text1"/>
          <w:spacing w:val="2"/>
          <w:szCs w:val="28"/>
        </w:rPr>
        <w:t xml:space="preserve">Một lần nữa, thay mặt </w:t>
      </w:r>
      <w:r w:rsidRPr="00DB60DA">
        <w:rPr>
          <w:rFonts w:eastAsia="Calibri"/>
          <w:color w:val="000000" w:themeColor="text1"/>
          <w:szCs w:val="28"/>
        </w:rPr>
        <w:t xml:space="preserve">Thường trực HĐND xã Tả Phìn </w:t>
      </w:r>
      <w:r w:rsidRPr="00DB60DA">
        <w:rPr>
          <w:color w:val="000000" w:themeColor="text1"/>
          <w:spacing w:val="2"/>
          <w:szCs w:val="28"/>
        </w:rPr>
        <w:t xml:space="preserve">xin </w:t>
      </w:r>
      <w:r>
        <w:rPr>
          <w:color w:val="000000" w:themeColor="text1"/>
          <w:spacing w:val="2"/>
          <w:szCs w:val="28"/>
        </w:rPr>
        <w:t>k</w:t>
      </w:r>
      <w:r w:rsidRPr="0097560F">
        <w:rPr>
          <w:color w:val="000000" w:themeColor="text1"/>
          <w:spacing w:val="2"/>
          <w:szCs w:val="28"/>
        </w:rPr>
        <w:t>ính</w:t>
      </w:r>
      <w:r>
        <w:rPr>
          <w:color w:val="000000" w:themeColor="text1"/>
          <w:spacing w:val="2"/>
          <w:szCs w:val="28"/>
        </w:rPr>
        <w:t xml:space="preserve"> ch</w:t>
      </w:r>
      <w:r w:rsidRPr="0097560F">
        <w:rPr>
          <w:color w:val="000000" w:themeColor="text1"/>
          <w:spacing w:val="2"/>
          <w:szCs w:val="28"/>
        </w:rPr>
        <w:t>úc</w:t>
      </w:r>
      <w:r w:rsidRPr="00DB60DA">
        <w:rPr>
          <w:color w:val="000000" w:themeColor="text1"/>
          <w:spacing w:val="2"/>
          <w:szCs w:val="28"/>
        </w:rPr>
        <w:t xml:space="preserve"> các đồng chí Lãnh đạo tỉnh; các đồng chí lãnh đạo huyện, các đại biểu tham dự Hội nghị</w:t>
      </w:r>
      <w:r>
        <w:rPr>
          <w:color w:val="000000" w:themeColor="text1"/>
          <w:spacing w:val="2"/>
          <w:szCs w:val="28"/>
        </w:rPr>
        <w:t xml:space="preserve"> h</w:t>
      </w:r>
      <w:r w:rsidRPr="0097560F">
        <w:rPr>
          <w:color w:val="000000" w:themeColor="text1"/>
          <w:spacing w:val="2"/>
          <w:szCs w:val="28"/>
        </w:rPr>
        <w:t>ô</w:t>
      </w:r>
      <w:r>
        <w:rPr>
          <w:color w:val="000000" w:themeColor="text1"/>
          <w:spacing w:val="2"/>
          <w:szCs w:val="28"/>
        </w:rPr>
        <w:t xml:space="preserve">m nay </w:t>
      </w:r>
      <w:r w:rsidRPr="00DB60DA">
        <w:rPr>
          <w:color w:val="000000" w:themeColor="text1"/>
          <w:spacing w:val="2"/>
          <w:szCs w:val="28"/>
        </w:rPr>
        <w:t>sức khỏe, hạnh phúc, chúc Hội nghị thành công tốt đẹp./.</w:t>
      </w:r>
    </w:p>
    <w:p w:rsidR="00374969" w:rsidRPr="003628B7" w:rsidRDefault="00374969" w:rsidP="00374969">
      <w:pPr>
        <w:spacing w:after="0"/>
        <w:ind w:firstLine="720"/>
        <w:rPr>
          <w:rFonts w:eastAsia="Calibri"/>
          <w:b/>
          <w:i/>
          <w:szCs w:val="28"/>
        </w:rPr>
      </w:pPr>
      <w:r w:rsidRPr="003628B7">
        <w:rPr>
          <w:rFonts w:eastAsia="Calibri"/>
          <w:b/>
          <w:i/>
          <w:szCs w:val="28"/>
        </w:rPr>
        <w:t>Xin trân trọng cảm ơn!</w:t>
      </w:r>
    </w:p>
    <w:p w:rsidR="00374969" w:rsidRPr="003628B7" w:rsidRDefault="00374969" w:rsidP="00374969">
      <w:pPr>
        <w:pStyle w:val="BodyText"/>
        <w:spacing w:after="0"/>
        <w:ind w:firstLine="720"/>
        <w:jc w:val="both"/>
        <w:rPr>
          <w:b/>
          <w:sz w:val="28"/>
          <w:szCs w:val="28"/>
          <w:u w:val="single"/>
        </w:rPr>
      </w:pPr>
    </w:p>
    <w:p w:rsidR="00374969" w:rsidRPr="003628B7" w:rsidRDefault="00374969" w:rsidP="00374969">
      <w:pPr>
        <w:spacing w:after="0"/>
        <w:rPr>
          <w:rFonts w:cs="Times New Roman"/>
          <w:szCs w:val="28"/>
        </w:rPr>
      </w:pPr>
    </w:p>
    <w:p w:rsidR="00374969" w:rsidRPr="001D0338" w:rsidRDefault="00374969" w:rsidP="00374969">
      <w:pPr>
        <w:spacing w:after="0"/>
        <w:rPr>
          <w:rFonts w:cs="Times New Roman"/>
          <w:szCs w:val="28"/>
        </w:rPr>
      </w:pPr>
    </w:p>
    <w:p w:rsidR="00374969" w:rsidRPr="001D0338" w:rsidRDefault="00374969" w:rsidP="00374969">
      <w:pPr>
        <w:spacing w:after="0"/>
      </w:pPr>
    </w:p>
    <w:p w:rsidR="00EB5AB5" w:rsidRDefault="00EB5AB5" w:rsidP="00374969">
      <w:pPr>
        <w:spacing w:after="0"/>
      </w:pPr>
    </w:p>
    <w:sectPr w:rsidR="00EB5AB5" w:rsidSect="00374969">
      <w:headerReference w:type="default" r:id="rId7"/>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139" w:rsidRDefault="00C34139">
      <w:pPr>
        <w:spacing w:after="0" w:line="240" w:lineRule="auto"/>
      </w:pPr>
      <w:r>
        <w:separator/>
      </w:r>
    </w:p>
  </w:endnote>
  <w:endnote w:type="continuationSeparator" w:id="0">
    <w:p w:rsidR="00C34139" w:rsidRDefault="00C3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139" w:rsidRDefault="00C34139">
      <w:pPr>
        <w:spacing w:after="0" w:line="240" w:lineRule="auto"/>
      </w:pPr>
      <w:r>
        <w:separator/>
      </w:r>
    </w:p>
  </w:footnote>
  <w:footnote w:type="continuationSeparator" w:id="0">
    <w:p w:rsidR="00C34139" w:rsidRDefault="00C34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23611"/>
      <w:docPartObj>
        <w:docPartGallery w:val="Page Numbers (Top of Page)"/>
        <w:docPartUnique/>
      </w:docPartObj>
    </w:sdtPr>
    <w:sdtEndPr>
      <w:rPr>
        <w:noProof/>
      </w:rPr>
    </w:sdtEndPr>
    <w:sdtContent>
      <w:p w:rsidR="007A1B43" w:rsidRDefault="008E108A">
        <w:pPr>
          <w:pStyle w:val="Header"/>
          <w:jc w:val="center"/>
        </w:pPr>
        <w:r>
          <w:fldChar w:fldCharType="begin"/>
        </w:r>
        <w:r>
          <w:instrText xml:space="preserve"> PAGE   \* MERGEFORMAT </w:instrText>
        </w:r>
        <w:r>
          <w:fldChar w:fldCharType="separate"/>
        </w:r>
        <w:r w:rsidR="00F413D8">
          <w:rPr>
            <w:noProof/>
          </w:rPr>
          <w:t>5</w:t>
        </w:r>
        <w:r>
          <w:rPr>
            <w:noProof/>
          </w:rPr>
          <w:fldChar w:fldCharType="end"/>
        </w:r>
      </w:p>
    </w:sdtContent>
  </w:sdt>
  <w:p w:rsidR="007A1B43" w:rsidRDefault="00C34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69"/>
    <w:rsid w:val="00374969"/>
    <w:rsid w:val="00696562"/>
    <w:rsid w:val="006F23EF"/>
    <w:rsid w:val="00895477"/>
    <w:rsid w:val="008E108A"/>
    <w:rsid w:val="00C34139"/>
    <w:rsid w:val="00CF3E19"/>
    <w:rsid w:val="00D301E4"/>
    <w:rsid w:val="00D7381E"/>
    <w:rsid w:val="00DF6696"/>
    <w:rsid w:val="00EB5AB5"/>
    <w:rsid w:val="00F36C7C"/>
    <w:rsid w:val="00F4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EF"/>
    <w:pPr>
      <w:spacing w:after="120" w:line="324" w:lineRule="auto"/>
      <w:jc w:val="both"/>
    </w:p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BodyText">
    <w:name w:val="Body Text"/>
    <w:basedOn w:val="Normal"/>
    <w:link w:val="BodyTextChar"/>
    <w:semiHidden/>
    <w:unhideWhenUsed/>
    <w:rsid w:val="00374969"/>
    <w:pPr>
      <w:spacing w:line="240" w:lineRule="auto"/>
      <w:jc w:val="left"/>
    </w:pPr>
    <w:rPr>
      <w:rFonts w:eastAsia="Times New Roman" w:cs="Times New Roman"/>
      <w:sz w:val="24"/>
      <w:szCs w:val="24"/>
    </w:rPr>
  </w:style>
  <w:style w:type="character" w:customStyle="1" w:styleId="BodyTextChar">
    <w:name w:val="Body Text Char"/>
    <w:basedOn w:val="DefaultParagraphFont"/>
    <w:link w:val="BodyText"/>
    <w:semiHidden/>
    <w:rsid w:val="00374969"/>
    <w:rPr>
      <w:rFonts w:eastAsia="Times New Roman" w:cs="Times New Roman"/>
      <w:sz w:val="24"/>
      <w:szCs w:val="24"/>
    </w:rPr>
  </w:style>
  <w:style w:type="paragraph" w:styleId="Header">
    <w:name w:val="header"/>
    <w:basedOn w:val="Normal"/>
    <w:link w:val="HeaderChar"/>
    <w:uiPriority w:val="99"/>
    <w:unhideWhenUsed/>
    <w:rsid w:val="00374969"/>
    <w:pPr>
      <w:tabs>
        <w:tab w:val="center" w:pos="4680"/>
        <w:tab w:val="right" w:pos="9360"/>
      </w:tabs>
      <w:spacing w:after="0" w:line="240" w:lineRule="auto"/>
      <w:jc w:val="left"/>
    </w:pPr>
  </w:style>
  <w:style w:type="character" w:customStyle="1" w:styleId="HeaderChar">
    <w:name w:val="Header Char"/>
    <w:basedOn w:val="DefaultParagraphFont"/>
    <w:link w:val="Header"/>
    <w:uiPriority w:val="99"/>
    <w:rsid w:val="00374969"/>
  </w:style>
  <w:style w:type="paragraph" w:styleId="BalloonText">
    <w:name w:val="Balloon Text"/>
    <w:basedOn w:val="Normal"/>
    <w:link w:val="BalloonTextChar"/>
    <w:uiPriority w:val="99"/>
    <w:semiHidden/>
    <w:unhideWhenUsed/>
    <w:rsid w:val="00F41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3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EF"/>
    <w:pPr>
      <w:spacing w:after="120" w:line="324" w:lineRule="auto"/>
      <w:jc w:val="both"/>
    </w:p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BodyText">
    <w:name w:val="Body Text"/>
    <w:basedOn w:val="Normal"/>
    <w:link w:val="BodyTextChar"/>
    <w:semiHidden/>
    <w:unhideWhenUsed/>
    <w:rsid w:val="00374969"/>
    <w:pPr>
      <w:spacing w:line="240" w:lineRule="auto"/>
      <w:jc w:val="left"/>
    </w:pPr>
    <w:rPr>
      <w:rFonts w:eastAsia="Times New Roman" w:cs="Times New Roman"/>
      <w:sz w:val="24"/>
      <w:szCs w:val="24"/>
    </w:rPr>
  </w:style>
  <w:style w:type="character" w:customStyle="1" w:styleId="BodyTextChar">
    <w:name w:val="Body Text Char"/>
    <w:basedOn w:val="DefaultParagraphFont"/>
    <w:link w:val="BodyText"/>
    <w:semiHidden/>
    <w:rsid w:val="00374969"/>
    <w:rPr>
      <w:rFonts w:eastAsia="Times New Roman" w:cs="Times New Roman"/>
      <w:sz w:val="24"/>
      <w:szCs w:val="24"/>
    </w:rPr>
  </w:style>
  <w:style w:type="paragraph" w:styleId="Header">
    <w:name w:val="header"/>
    <w:basedOn w:val="Normal"/>
    <w:link w:val="HeaderChar"/>
    <w:uiPriority w:val="99"/>
    <w:unhideWhenUsed/>
    <w:rsid w:val="00374969"/>
    <w:pPr>
      <w:tabs>
        <w:tab w:val="center" w:pos="4680"/>
        <w:tab w:val="right" w:pos="9360"/>
      </w:tabs>
      <w:spacing w:after="0" w:line="240" w:lineRule="auto"/>
      <w:jc w:val="left"/>
    </w:pPr>
  </w:style>
  <w:style w:type="character" w:customStyle="1" w:styleId="HeaderChar">
    <w:name w:val="Header Char"/>
    <w:basedOn w:val="DefaultParagraphFont"/>
    <w:link w:val="Header"/>
    <w:uiPriority w:val="99"/>
    <w:rsid w:val="00374969"/>
  </w:style>
  <w:style w:type="paragraph" w:styleId="BalloonText">
    <w:name w:val="Balloon Text"/>
    <w:basedOn w:val="Normal"/>
    <w:link w:val="BalloonTextChar"/>
    <w:uiPriority w:val="99"/>
    <w:semiHidden/>
    <w:unhideWhenUsed/>
    <w:rsid w:val="00F41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MANH THANG</cp:lastModifiedBy>
  <cp:revision>3</cp:revision>
  <cp:lastPrinted>2023-08-18T01:05:00Z</cp:lastPrinted>
  <dcterms:created xsi:type="dcterms:W3CDTF">2023-08-17T10:03:00Z</dcterms:created>
  <dcterms:modified xsi:type="dcterms:W3CDTF">2023-08-18T01:06:00Z</dcterms:modified>
</cp:coreProperties>
</file>